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7C2C456D" w:rsidR="003F721B" w:rsidRDefault="008E0EC2">
            <w:pPr>
              <w:jc w:val="both"/>
              <w:rPr>
                <w:kern w:val="2"/>
                <w:szCs w:val="24"/>
              </w:rPr>
            </w:pPr>
            <w:hyperlink w:anchor="VIII">
              <w:r w:rsidRPr="002959EA">
                <w:rPr>
                  <w:rStyle w:val="Hyperlink"/>
                  <w:color w:val="000000" w:themeColor="text1"/>
                  <w:u w:val="none"/>
                </w:rPr>
                <w:t>Renginių „Study visit“ organizavimo paslaugos</w:t>
              </w:r>
            </w:hyperlink>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77777777" w:rsidR="003F721B" w:rsidRDefault="003F721B">
            <w:pPr>
              <w:jc w:val="center"/>
              <w:rPr>
                <w:kern w:val="2"/>
                <w:szCs w:val="24"/>
              </w:rPr>
            </w:pP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77777777" w:rsidR="003F721B" w:rsidRDefault="003F721B">
            <w:pPr>
              <w:jc w:val="center"/>
              <w:rPr>
                <w:kern w:val="2"/>
                <w:szCs w:val="24"/>
              </w:rPr>
            </w:pP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77777777" w:rsidR="003F721B" w:rsidRDefault="003F721B">
            <w:pPr>
              <w:jc w:val="center"/>
              <w:rPr>
                <w:kern w:val="2"/>
                <w:szCs w:val="24"/>
              </w:rPr>
            </w:pP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77777777" w:rsidR="003F721B" w:rsidRDefault="003F721B">
            <w:pPr>
              <w:jc w:val="center"/>
              <w:rPr>
                <w:kern w:val="2"/>
                <w:szCs w:val="24"/>
              </w:rPr>
            </w:pP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77777777" w:rsidR="003F721B" w:rsidRDefault="003F721B">
            <w:pPr>
              <w:jc w:val="center"/>
              <w:rPr>
                <w:kern w:val="2"/>
                <w:szCs w:val="24"/>
              </w:rPr>
            </w:pP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77777777" w:rsidR="003F721B" w:rsidRDefault="003F721B">
            <w:pPr>
              <w:jc w:val="center"/>
              <w:rPr>
                <w:kern w:val="2"/>
                <w:szCs w:val="24"/>
              </w:rPr>
            </w:pP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77777777" w:rsidR="003F721B" w:rsidRDefault="003F721B">
            <w:pPr>
              <w:jc w:val="center"/>
              <w:rPr>
                <w:kern w:val="2"/>
                <w:szCs w:val="24"/>
              </w:rPr>
            </w:pP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77777777" w:rsidR="003F721B" w:rsidRDefault="003F721B">
            <w:pPr>
              <w:jc w:val="center"/>
              <w:rPr>
                <w:kern w:val="2"/>
                <w:szCs w:val="24"/>
              </w:rPr>
            </w:pP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571E5AC6" w14:textId="123DF8D7" w:rsidR="005C066E" w:rsidRPr="008A6E3C" w:rsidRDefault="005C066E" w:rsidP="005C066E">
            <w:pPr>
              <w:rPr>
                <w:color w:val="000000"/>
                <w:kern w:val="2"/>
                <w:szCs w:val="24"/>
              </w:rPr>
            </w:pPr>
            <w:r w:rsidRPr="008A6E3C">
              <w:rPr>
                <w:kern w:val="2"/>
                <w:szCs w:val="24"/>
              </w:rPr>
              <w:t xml:space="preserve">Tiekėjas įsipareigoja Sutartyje numatytomis sąlygomis suteikti Pirkėjui Paslaugas, nurodytas </w:t>
            </w:r>
            <w:r w:rsidRPr="008A6E3C">
              <w:rPr>
                <w:color w:val="000000"/>
                <w:kern w:val="2"/>
                <w:szCs w:val="24"/>
              </w:rPr>
              <w:t xml:space="preserve">Sutarties priede Nr. </w:t>
            </w:r>
            <w:r w:rsidRPr="00613DC6">
              <w:rPr>
                <w:color w:val="000000"/>
                <w:kern w:val="2"/>
                <w:szCs w:val="24"/>
              </w:rPr>
              <w:t>1</w:t>
            </w:r>
            <w:r w:rsidRPr="008A6E3C">
              <w:rPr>
                <w:color w:val="000000"/>
                <w:kern w:val="2"/>
                <w:szCs w:val="24"/>
              </w:rPr>
              <w:t xml:space="preserve"> „Techninė specifikacija“ (toliau – Paslaugos).</w:t>
            </w:r>
          </w:p>
          <w:p w14:paraId="02D4A7FF" w14:textId="54CA73C7" w:rsidR="003F721B" w:rsidRPr="009750A9" w:rsidRDefault="005C066E">
            <w:pPr>
              <w:rPr>
                <w:color w:val="000000"/>
                <w:kern w:val="2"/>
                <w:szCs w:val="24"/>
              </w:rPr>
            </w:pPr>
            <w:r w:rsidRPr="008A6E3C">
              <w:rPr>
                <w:color w:val="000000"/>
                <w:kern w:val="2"/>
                <w:szCs w:val="24"/>
              </w:rPr>
              <w:t xml:space="preserve">Išsamus </w:t>
            </w:r>
            <w:r w:rsidRPr="008A6E3C">
              <w:rPr>
                <w:color w:val="000000"/>
                <w:szCs w:val="24"/>
              </w:rPr>
              <w:t>Paslaugų</w:t>
            </w:r>
            <w:r w:rsidRPr="008A6E3C">
              <w:rPr>
                <w:color w:val="000000"/>
                <w:kern w:val="2"/>
                <w:szCs w:val="24"/>
              </w:rPr>
              <w:t xml:space="preserve"> aprašymas ir kiti reikalavimai teikiamoms </w:t>
            </w:r>
            <w:r w:rsidRPr="008A6E3C">
              <w:rPr>
                <w:color w:val="000000"/>
                <w:szCs w:val="24"/>
              </w:rPr>
              <w:t>Paslaugoms</w:t>
            </w:r>
            <w:r w:rsidRPr="008A6E3C">
              <w:rPr>
                <w:color w:val="000000"/>
                <w:kern w:val="2"/>
                <w:szCs w:val="24"/>
              </w:rPr>
              <w:t xml:space="preserve"> nustatyti Sutarties priede Nr. </w:t>
            </w:r>
            <w:r w:rsidRPr="00613DC6">
              <w:rPr>
                <w:color w:val="000000"/>
                <w:kern w:val="2"/>
                <w:szCs w:val="24"/>
              </w:rPr>
              <w:t>1</w:t>
            </w:r>
            <w:r w:rsidRPr="008A6E3C">
              <w:rPr>
                <w:color w:val="000000"/>
                <w:kern w:val="2"/>
                <w:szCs w:val="24"/>
              </w:rPr>
              <w:t xml:space="preserve"> „Techninė </w:t>
            </w:r>
            <w:r w:rsidRPr="008A6E3C">
              <w:rPr>
                <w:color w:val="000000"/>
                <w:kern w:val="2"/>
                <w:szCs w:val="24"/>
              </w:rPr>
              <w:lastRenderedPageBreak/>
              <w:t xml:space="preserve">specifikacija“ (toliau – Techninė specifikacija) ir Sutarties priede Nr. </w:t>
            </w:r>
            <w:r w:rsidRPr="00613DC6">
              <w:rPr>
                <w:color w:val="000000"/>
                <w:kern w:val="2"/>
                <w:szCs w:val="24"/>
              </w:rPr>
              <w:t>2</w:t>
            </w:r>
            <w:r w:rsidRPr="008A6E3C">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50CD631E" w:rsidR="003F721B" w:rsidRDefault="008E0EC2">
            <w:pPr>
              <w:rPr>
                <w:kern w:val="2"/>
                <w:szCs w:val="24"/>
              </w:rPr>
            </w:pPr>
            <w:hyperlink w:anchor="VIII">
              <w:r w:rsidRPr="002959EA">
                <w:rPr>
                  <w:rStyle w:val="Hyperlink"/>
                  <w:color w:val="000000" w:themeColor="text1"/>
                  <w:u w:val="none"/>
                </w:rPr>
                <w:t>Renginių „Study visit“ organizavimo paslaugos</w:t>
              </w:r>
            </w:hyperlink>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23920FDF" w:rsidR="003F721B" w:rsidRDefault="0034517B">
            <w:pPr>
              <w:rPr>
                <w:kern w:val="2"/>
                <w:szCs w:val="24"/>
              </w:rPr>
            </w:pPr>
            <w:r>
              <w:rPr>
                <w:kern w:val="2"/>
                <w:szCs w:val="24"/>
              </w:rPr>
              <w:t xml:space="preserve">Europos Sąjungos lėšomis bendrai finansuojamo projekto Nr. </w:t>
            </w:r>
            <w:r w:rsidR="00DD55CC" w:rsidRPr="00DD55CC">
              <w:rPr>
                <w:kern w:val="2"/>
                <w:szCs w:val="24"/>
              </w:rPr>
              <w:t>10-050-P-0001</w:t>
            </w:r>
            <w:r>
              <w:rPr>
                <w:kern w:val="2"/>
                <w:szCs w:val="24"/>
              </w:rPr>
              <w:t>,</w:t>
            </w:r>
            <w:r>
              <w:rPr>
                <w:color w:val="4472C4"/>
                <w:kern w:val="2"/>
                <w:szCs w:val="24"/>
              </w:rPr>
              <w:t xml:space="preserve"> </w:t>
            </w:r>
            <w:r>
              <w:rPr>
                <w:kern w:val="2"/>
                <w:szCs w:val="24"/>
              </w:rPr>
              <w:t xml:space="preserve">pavadinimas </w:t>
            </w:r>
            <w:r w:rsidR="00E46305" w:rsidRPr="00DD55CC">
              <w:rPr>
                <w:kern w:val="2"/>
                <w:szCs w:val="24"/>
              </w:rPr>
              <w:t>„Pameistrystės viešinimas Lietuvoje“</w:t>
            </w:r>
            <w:r w:rsidR="00632E9A">
              <w:rPr>
                <w:kern w:val="2"/>
                <w:szCs w:val="24"/>
              </w:rPr>
              <w:t xml:space="preserve"> (toliau – Projektas)</w:t>
            </w:r>
            <w:r>
              <w:rPr>
                <w:kern w:val="2"/>
                <w:szCs w:val="24"/>
              </w:rPr>
              <w:t>.</w:t>
            </w:r>
          </w:p>
          <w:p w14:paraId="3B727B59" w14:textId="77777777" w:rsidR="003F721B"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1C6F3FD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B868AA3" w14:textId="6B94CC77" w:rsidR="00194792" w:rsidRPr="006D00BA" w:rsidRDefault="00194792" w:rsidP="00194792">
            <w:pPr>
              <w:rPr>
                <w:color w:val="000000" w:themeColor="text1"/>
                <w:szCs w:val="24"/>
              </w:rPr>
            </w:pPr>
            <w:r w:rsidRPr="006D00BA">
              <w:rPr>
                <w:color w:val="000000" w:themeColor="text1"/>
                <w:kern w:val="2"/>
                <w:szCs w:val="24"/>
              </w:rPr>
              <w:t xml:space="preserve">Tiekėjas įsipareigoja </w:t>
            </w:r>
            <w:r w:rsidRPr="006D00BA">
              <w:rPr>
                <w:color w:val="000000" w:themeColor="text1"/>
                <w:szCs w:val="24"/>
              </w:rPr>
              <w:t>suteikti Paslaugas</w:t>
            </w:r>
            <w:r w:rsidRPr="006D00BA">
              <w:rPr>
                <w:color w:val="000000" w:themeColor="text1"/>
                <w:kern w:val="2"/>
                <w:szCs w:val="24"/>
              </w:rPr>
              <w:t xml:space="preserve"> suderintame </w:t>
            </w:r>
            <w:r w:rsidRPr="006D00BA">
              <w:rPr>
                <w:color w:val="000000" w:themeColor="text1"/>
                <w:szCs w:val="24"/>
              </w:rPr>
              <w:t>Paslaugų teikimo</w:t>
            </w:r>
            <w:r w:rsidRPr="006D00BA">
              <w:rPr>
                <w:color w:val="000000" w:themeColor="text1"/>
                <w:kern w:val="2"/>
                <w:szCs w:val="24"/>
              </w:rPr>
              <w:t xml:space="preserve"> grafike</w:t>
            </w:r>
            <w:r w:rsidR="00FF69B4" w:rsidRPr="006D00BA">
              <w:rPr>
                <w:color w:val="000000" w:themeColor="text1"/>
                <w:kern w:val="2"/>
                <w:szCs w:val="24"/>
              </w:rPr>
              <w:t xml:space="preserve"> (toliau – Grafikas)</w:t>
            </w:r>
            <w:r w:rsidRPr="006D00BA">
              <w:rPr>
                <w:color w:val="000000" w:themeColor="text1"/>
                <w:kern w:val="2"/>
                <w:szCs w:val="24"/>
              </w:rPr>
              <w:t xml:space="preserve"> ir Techninėje</w:t>
            </w:r>
            <w:r w:rsidR="00AF7280" w:rsidRPr="006D00BA">
              <w:rPr>
                <w:color w:val="000000" w:themeColor="text1"/>
                <w:kern w:val="2"/>
                <w:szCs w:val="24"/>
              </w:rPr>
              <w:t xml:space="preserve"> specifikacijoje</w:t>
            </w:r>
            <w:r w:rsidRPr="006D00BA">
              <w:rPr>
                <w:color w:val="000000" w:themeColor="text1"/>
                <w:kern w:val="2"/>
                <w:szCs w:val="24"/>
              </w:rPr>
              <w:t xml:space="preserve"> </w:t>
            </w:r>
            <w:r w:rsidRPr="006D00BA">
              <w:rPr>
                <w:color w:val="000000" w:themeColor="text1"/>
                <w:szCs w:val="24"/>
              </w:rPr>
              <w:t>nurodyt</w:t>
            </w:r>
            <w:r w:rsidR="00E9456B" w:rsidRPr="006D00BA">
              <w:rPr>
                <w:color w:val="000000" w:themeColor="text1"/>
                <w:szCs w:val="24"/>
              </w:rPr>
              <w:t>ais</w:t>
            </w:r>
            <w:r w:rsidRPr="006D00BA">
              <w:rPr>
                <w:color w:val="000000" w:themeColor="text1"/>
                <w:szCs w:val="24"/>
              </w:rPr>
              <w:t xml:space="preserve"> </w:t>
            </w:r>
            <w:r w:rsidRPr="006D00BA">
              <w:rPr>
                <w:color w:val="000000" w:themeColor="text1"/>
                <w:kern w:val="2"/>
                <w:szCs w:val="24"/>
              </w:rPr>
              <w:t>terminais ir sąlygomis.</w:t>
            </w:r>
          </w:p>
          <w:p w14:paraId="23DA3BFE" w14:textId="16F2D982"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5D1B995" w14:textId="58865AD8"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4CEF6B28" w:rsidR="003F721B" w:rsidRDefault="0034517B">
            <w:pPr>
              <w:rPr>
                <w:szCs w:val="24"/>
              </w:rPr>
            </w:pPr>
            <w:r w:rsidRPr="006D00BA">
              <w:rPr>
                <w:color w:val="000000" w:themeColor="text1"/>
                <w:kern w:val="2"/>
                <w:szCs w:val="24"/>
              </w:rPr>
              <w:t xml:space="preserve">Užsakymai teikiami </w:t>
            </w:r>
            <w:r w:rsidR="00A96E32" w:rsidRPr="006D00BA">
              <w:rPr>
                <w:color w:val="000000" w:themeColor="text1"/>
                <w:kern w:val="2"/>
                <w:szCs w:val="24"/>
              </w:rPr>
              <w:t xml:space="preserve">Tiekėjo </w:t>
            </w:r>
            <w:r w:rsidR="00A96E32" w:rsidRPr="006D00BA">
              <w:rPr>
                <w:color w:val="000000" w:themeColor="text1"/>
              </w:rPr>
              <w:t xml:space="preserve">Sutarties 2.2. punkte </w:t>
            </w:r>
            <w:r w:rsidRPr="006D00BA">
              <w:rPr>
                <w:color w:val="000000" w:themeColor="text1"/>
                <w:kern w:val="2"/>
                <w:szCs w:val="24"/>
              </w:rPr>
              <w:t>nurodytu elektroniniu paštu  ir laikomi gautais nuo Užsakymo pateikimo</w:t>
            </w:r>
            <w:r w:rsidR="00224F0E" w:rsidRPr="006D00BA">
              <w:rPr>
                <w:color w:val="000000" w:themeColor="text1"/>
                <w:kern w:val="2"/>
                <w:szCs w:val="24"/>
              </w:rPr>
              <w:t xml:space="preserve"> momento</w:t>
            </w:r>
            <w:r w:rsidRPr="006D00BA">
              <w:rPr>
                <w:color w:val="000000" w:themeColor="text1"/>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29E83319" w:rsidR="003F721B" w:rsidRDefault="0034517B">
            <w:pPr>
              <w:rPr>
                <w:szCs w:val="24"/>
              </w:rPr>
            </w:pPr>
            <w:r>
              <w:rPr>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2F06DB3E" w:rsidR="003F721B" w:rsidRDefault="0034517B">
            <w:pPr>
              <w:rPr>
                <w:szCs w:val="24"/>
              </w:rPr>
            </w:pPr>
            <w:r>
              <w:rPr>
                <w:kern w:val="2"/>
                <w:szCs w:val="24"/>
              </w:rPr>
              <w:t xml:space="preserve">Turi būti </w:t>
            </w:r>
            <w:r w:rsidRPr="00511B6C">
              <w:rPr>
                <w:color w:val="000000" w:themeColor="text1"/>
                <w:kern w:val="2"/>
                <w:szCs w:val="24"/>
              </w:rPr>
              <w:t>pateikiami šie dokumentai: Paslaugų perdavimo-priėmimo aktas</w:t>
            </w:r>
            <w:r w:rsidR="007D341C" w:rsidRPr="00511B6C">
              <w:rPr>
                <w:color w:val="000000" w:themeColor="text1"/>
                <w:kern w:val="2"/>
                <w:szCs w:val="24"/>
              </w:rPr>
              <w:t xml:space="preserve">, </w:t>
            </w:r>
            <w:r w:rsidRPr="00511B6C">
              <w:rPr>
                <w:color w:val="000000" w:themeColor="text1"/>
                <w:kern w:val="2"/>
                <w:szCs w:val="24"/>
              </w:rPr>
              <w:t>Sąskaita</w:t>
            </w:r>
            <w:r w:rsidR="007D341C" w:rsidRPr="00511B6C">
              <w:rPr>
                <w:color w:val="000000" w:themeColor="text1"/>
                <w:kern w:val="2"/>
                <w:szCs w:val="24"/>
              </w:rPr>
              <w:t xml:space="preserve"> </w:t>
            </w:r>
            <w:r w:rsidR="007D341C" w:rsidRPr="00511B6C">
              <w:rPr>
                <w:color w:val="000000" w:themeColor="text1"/>
              </w:rPr>
              <w:t xml:space="preserve">ir </w:t>
            </w:r>
            <w:r w:rsidR="007D341C" w:rsidRPr="006D00BA">
              <w:rPr>
                <w:color w:val="000000" w:themeColor="text1"/>
                <w:szCs w:val="24"/>
              </w:rPr>
              <w:t>dokumentai, nurodyti Techninėje specifikacijoje</w:t>
            </w:r>
            <w:r w:rsidRPr="00511B6C">
              <w:rPr>
                <w:color w:val="000000" w:themeColor="text1"/>
                <w:kern w:val="2"/>
                <w:szCs w:val="24"/>
              </w:rPr>
              <w:t xml:space="preserve">. Tiekėjui nepateikus nurodytų dokumentų, laikoma, kad Paslaugos </w:t>
            </w:r>
            <w:r>
              <w:rPr>
                <w:kern w:val="2"/>
                <w:szCs w:val="24"/>
              </w:rPr>
              <w:t>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10CFD862" w:rsidR="003F721B" w:rsidRDefault="0034517B">
            <w:pPr>
              <w:rPr>
                <w:kern w:val="2"/>
                <w:szCs w:val="24"/>
              </w:rPr>
            </w:pPr>
            <w:r>
              <w:rPr>
                <w:kern w:val="2"/>
                <w:szCs w:val="24"/>
              </w:rPr>
              <w:t>Fiksuoto įkainio kainodara</w:t>
            </w:r>
          </w:p>
          <w:p w14:paraId="0F3AC8E9" w14:textId="77777777" w:rsidR="003F721B" w:rsidRDefault="003F721B">
            <w:pPr>
              <w:rPr>
                <w:kern w:val="2"/>
                <w:szCs w:val="24"/>
              </w:rPr>
            </w:pPr>
          </w:p>
          <w:p w14:paraId="0FD95FE1" w14:textId="09C062F0" w:rsidR="003F721B" w:rsidRDefault="003F721B">
            <w:pPr>
              <w:rPr>
                <w:color w:val="4472C4"/>
                <w:kern w:val="2"/>
                <w:szCs w:val="24"/>
              </w:rPr>
            </w:pPr>
          </w:p>
        </w:tc>
      </w:tr>
      <w:tr w:rsidR="003F721B" w14:paraId="6424433E" w14:textId="77777777">
        <w:trPr>
          <w:trHeight w:val="300"/>
        </w:trPr>
        <w:tc>
          <w:tcPr>
            <w:tcW w:w="3094" w:type="dxa"/>
            <w:gridSpan w:val="2"/>
          </w:tcPr>
          <w:p w14:paraId="68B0296A"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931BFD8" w14:textId="77777777" w:rsidR="003F721B" w:rsidRDefault="003F721B">
            <w:pPr>
              <w:rPr>
                <w:b/>
                <w:kern w:val="2"/>
                <w:szCs w:val="24"/>
              </w:rPr>
            </w:pPr>
          </w:p>
          <w:p w14:paraId="1499905F" w14:textId="77777777" w:rsidR="003F721B" w:rsidRDefault="003F721B">
            <w:pPr>
              <w:rPr>
                <w:b/>
                <w:kern w:val="2"/>
                <w:szCs w:val="24"/>
              </w:rPr>
            </w:pPr>
          </w:p>
          <w:p w14:paraId="62444A40" w14:textId="77777777" w:rsidR="003F721B" w:rsidRDefault="003F721B">
            <w:pPr>
              <w:rPr>
                <w:b/>
                <w:kern w:val="2"/>
                <w:szCs w:val="24"/>
              </w:rPr>
            </w:pPr>
          </w:p>
          <w:p w14:paraId="70E16CDD" w14:textId="77777777" w:rsidR="003F721B" w:rsidRDefault="003F721B">
            <w:pPr>
              <w:rPr>
                <w:b/>
                <w:kern w:val="2"/>
                <w:szCs w:val="24"/>
              </w:rPr>
            </w:pPr>
          </w:p>
          <w:p w14:paraId="131A3E8B" w14:textId="77777777" w:rsidR="003F721B" w:rsidRDefault="003F721B">
            <w:pPr>
              <w:rPr>
                <w:b/>
                <w:kern w:val="2"/>
                <w:szCs w:val="24"/>
              </w:rPr>
            </w:pPr>
          </w:p>
          <w:p w14:paraId="70DE0F78" w14:textId="77777777" w:rsidR="003F721B" w:rsidRDefault="003F721B">
            <w:pPr>
              <w:rPr>
                <w:b/>
                <w:kern w:val="2"/>
                <w:szCs w:val="24"/>
              </w:rPr>
            </w:pPr>
          </w:p>
          <w:p w14:paraId="1204588C" w14:textId="77777777" w:rsidR="003F721B" w:rsidRDefault="003F721B">
            <w:pPr>
              <w:rPr>
                <w:b/>
                <w:kern w:val="2"/>
                <w:szCs w:val="24"/>
              </w:rPr>
            </w:pPr>
          </w:p>
          <w:p w14:paraId="4BC5A057" w14:textId="77777777" w:rsidR="003F721B" w:rsidRDefault="003F721B">
            <w:pPr>
              <w:rPr>
                <w:b/>
                <w:kern w:val="2"/>
                <w:szCs w:val="24"/>
              </w:rPr>
            </w:pPr>
          </w:p>
          <w:p w14:paraId="77A50D42" w14:textId="77777777" w:rsidR="003F721B" w:rsidRDefault="003F721B">
            <w:pPr>
              <w:rPr>
                <w:b/>
                <w:kern w:val="2"/>
                <w:szCs w:val="24"/>
              </w:rPr>
            </w:pPr>
          </w:p>
          <w:p w14:paraId="372C069E" w14:textId="77777777" w:rsidR="003F721B" w:rsidRDefault="003F721B">
            <w:pPr>
              <w:rPr>
                <w:b/>
                <w:kern w:val="2"/>
                <w:szCs w:val="24"/>
              </w:rPr>
            </w:pPr>
          </w:p>
          <w:p w14:paraId="2F06B04B" w14:textId="77777777" w:rsidR="003F721B" w:rsidRDefault="003F721B">
            <w:pPr>
              <w:rPr>
                <w:b/>
                <w:kern w:val="2"/>
                <w:szCs w:val="24"/>
              </w:rPr>
            </w:pPr>
          </w:p>
          <w:p w14:paraId="39EBDB44" w14:textId="77777777" w:rsidR="003F721B" w:rsidRDefault="003F721B" w:rsidP="00BB2BD0">
            <w:pPr>
              <w:jc w:val="both"/>
              <w:rPr>
                <w:b/>
                <w:kern w:val="2"/>
                <w:szCs w:val="24"/>
              </w:rPr>
            </w:pPr>
          </w:p>
        </w:tc>
        <w:tc>
          <w:tcPr>
            <w:tcW w:w="6441" w:type="dxa"/>
            <w:gridSpan w:val="2"/>
          </w:tcPr>
          <w:p w14:paraId="1A18EB9E" w14:textId="77777777" w:rsidR="00035950" w:rsidRDefault="00035950" w:rsidP="00035950">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913CB1D" w14:textId="77777777" w:rsidR="00035950" w:rsidRDefault="00035950" w:rsidP="0003595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763F2A7" w14:textId="77777777" w:rsidR="00035950" w:rsidRDefault="00035950" w:rsidP="0003595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0609F58" w14:textId="77777777" w:rsidR="00035950" w:rsidRDefault="00035950" w:rsidP="00035950">
            <w:pPr>
              <w:rPr>
                <w:kern w:val="2"/>
                <w:szCs w:val="24"/>
              </w:rPr>
            </w:pPr>
          </w:p>
          <w:p w14:paraId="45CDF964" w14:textId="77777777" w:rsidR="00035950" w:rsidRPr="00231191" w:rsidRDefault="00035950" w:rsidP="00035950">
            <w:pPr>
              <w:rPr>
                <w:color w:val="000000" w:themeColor="text1"/>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sidRPr="00BA06AD">
              <w:rPr>
                <w:color w:val="000000"/>
                <w:kern w:val="2"/>
                <w:szCs w:val="24"/>
              </w:rPr>
              <w:t xml:space="preserve">Pirkėjas perka </w:t>
            </w:r>
            <w:r w:rsidRPr="00BA06AD">
              <w:rPr>
                <w:color w:val="000000"/>
                <w:szCs w:val="24"/>
              </w:rPr>
              <w:t>Paslaugas</w:t>
            </w:r>
            <w:r w:rsidRPr="00BA06AD">
              <w:rPr>
                <w:color w:val="000000"/>
                <w:kern w:val="2"/>
                <w:szCs w:val="24"/>
              </w:rPr>
              <w:t xml:space="preserve"> pagal poreikį Sutartyje arba jos priede Nr.</w:t>
            </w:r>
            <w:r w:rsidRPr="00C629D5">
              <w:rPr>
                <w:kern w:val="2"/>
                <w:szCs w:val="24"/>
              </w:rPr>
              <w:t xml:space="preserve"> 2</w:t>
            </w:r>
            <w:r w:rsidRPr="00BA06AD">
              <w:rPr>
                <w:kern w:val="2"/>
                <w:szCs w:val="24"/>
              </w:rPr>
              <w:t xml:space="preserve"> </w:t>
            </w:r>
            <w:r w:rsidRPr="00BA06AD">
              <w:rPr>
                <w:color w:val="000000"/>
                <w:kern w:val="2"/>
                <w:szCs w:val="24"/>
              </w:rPr>
              <w:t xml:space="preserve">nurodytais įkainiais, neviršijant Sutarties kainos. Sutartyje arba jos priede Nr. </w:t>
            </w:r>
            <w:r w:rsidRPr="00BA06AD">
              <w:rPr>
                <w:kern w:val="2"/>
                <w:szCs w:val="24"/>
              </w:rPr>
              <w:t xml:space="preserve">2 </w:t>
            </w:r>
            <w:r w:rsidRPr="00BA06AD">
              <w:rPr>
                <w:color w:val="000000"/>
                <w:kern w:val="2"/>
                <w:szCs w:val="24"/>
              </w:rPr>
              <w:lastRenderedPageBreak/>
              <w:t xml:space="preserve">atskirose eilutėse nurodytas </w:t>
            </w:r>
            <w:r w:rsidRPr="00BA06AD">
              <w:rPr>
                <w:color w:val="000000"/>
                <w:szCs w:val="24"/>
              </w:rPr>
              <w:t>Paslaugų</w:t>
            </w:r>
            <w:r w:rsidRPr="00BA06AD">
              <w:rPr>
                <w:color w:val="000000"/>
                <w:kern w:val="2"/>
                <w:szCs w:val="24"/>
              </w:rPr>
              <w:t xml:space="preserve"> kiekis</w:t>
            </w:r>
            <w:r>
              <w:rPr>
                <w:color w:val="000000"/>
                <w:kern w:val="2"/>
                <w:szCs w:val="24"/>
              </w:rPr>
              <w:t xml:space="preserve"> gali būti keičiamas </w:t>
            </w:r>
            <w:r w:rsidRPr="00231191">
              <w:rPr>
                <w:color w:val="000000" w:themeColor="text1"/>
                <w:kern w:val="2"/>
                <w:szCs w:val="24"/>
              </w:rPr>
              <w:t>(didėti ar mažėti).</w:t>
            </w:r>
          </w:p>
          <w:p w14:paraId="09E54613" w14:textId="7DD2C1EB" w:rsidR="00035950" w:rsidRPr="00C629D5" w:rsidRDefault="00035950" w:rsidP="00C47C4A">
            <w:pPr>
              <w:jc w:val="both"/>
              <w:rPr>
                <w:color w:val="202124"/>
              </w:rPr>
            </w:pPr>
            <w:r w:rsidRPr="00231191">
              <w:rPr>
                <w:color w:val="000000" w:themeColor="text1"/>
                <w:kern w:val="2"/>
                <w:szCs w:val="24"/>
              </w:rPr>
              <w:t>M</w:t>
            </w:r>
            <w:r w:rsidRPr="00231191">
              <w:rPr>
                <w:color w:val="000000" w:themeColor="text1"/>
              </w:rPr>
              <w:t xml:space="preserve">inimali </w:t>
            </w:r>
            <w:r w:rsidRPr="00C629D5">
              <w:rPr>
                <w:color w:val="202124"/>
              </w:rPr>
              <w:t xml:space="preserve">pirkimui skiriama suma </w:t>
            </w:r>
            <w:r w:rsidR="00DC2E31" w:rsidRPr="00C47C4A">
              <w:rPr>
                <w:color w:val="202124"/>
                <w:lang w:val="en-US"/>
              </w:rPr>
              <w:t>35 455,00</w:t>
            </w:r>
            <w:r w:rsidR="00DC2E31" w:rsidRPr="3F7D9E70">
              <w:rPr>
                <w:b/>
                <w:bCs/>
                <w:color w:val="202124"/>
              </w:rPr>
              <w:t xml:space="preserve"> </w:t>
            </w:r>
            <w:r w:rsidRPr="00C629D5">
              <w:rPr>
                <w:color w:val="202124"/>
              </w:rPr>
              <w:t xml:space="preserve">Eur </w:t>
            </w:r>
            <w:r w:rsidR="00C47C4A">
              <w:rPr>
                <w:color w:val="202124"/>
              </w:rPr>
              <w:t>(trisdešimt penki tūkstančiai keturi šimtai penkiasdešimt penki eurai</w:t>
            </w:r>
            <w:r w:rsidR="006654D8">
              <w:rPr>
                <w:color w:val="202124"/>
              </w:rPr>
              <w:t>, 00 ct</w:t>
            </w:r>
            <w:r w:rsidR="00C47C4A">
              <w:rPr>
                <w:color w:val="202124"/>
              </w:rPr>
              <w:t xml:space="preserve">) </w:t>
            </w:r>
            <w:r w:rsidRPr="00C629D5">
              <w:rPr>
                <w:color w:val="202124"/>
              </w:rPr>
              <w:t>be PVM.</w:t>
            </w:r>
          </w:p>
          <w:p w14:paraId="3BBE0B16" w14:textId="1B7F7682" w:rsidR="00035950" w:rsidRPr="00C629D5" w:rsidRDefault="00035950" w:rsidP="00C47C4A">
            <w:pPr>
              <w:jc w:val="both"/>
              <w:rPr>
                <w:color w:val="202124"/>
              </w:rPr>
            </w:pPr>
            <w:r w:rsidRPr="00C629D5">
              <w:rPr>
                <w:color w:val="202124"/>
              </w:rPr>
              <w:t>Pirkėjas neįsipareigoja išpirkti preliminaraus Paslaugų kiekio</w:t>
            </w:r>
            <w:r w:rsidR="00C47C4A">
              <w:rPr>
                <w:color w:val="202124"/>
              </w:rPr>
              <w:t>, nurodyto Pasiūlyme</w:t>
            </w:r>
            <w:r w:rsidRPr="00C629D5">
              <w:rPr>
                <w:color w:val="202124"/>
              </w:rPr>
              <w:t>.</w:t>
            </w:r>
          </w:p>
          <w:p w14:paraId="2E934E01" w14:textId="6A407B4B" w:rsidR="003F721B" w:rsidRDefault="003F721B" w:rsidP="00BB2BD0">
            <w:pPr>
              <w:rPr>
                <w:color w:val="000000"/>
                <w:kern w:val="2"/>
                <w:szCs w:val="24"/>
              </w:rPr>
            </w:pP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77777777" w:rsidR="003F721B" w:rsidRPr="00C47C4A" w:rsidRDefault="0034517B">
            <w:pPr>
              <w:rPr>
                <w:color w:val="000000" w:themeColor="text1"/>
                <w:szCs w:val="24"/>
              </w:rPr>
            </w:pPr>
            <w:r w:rsidRPr="00C47C4A">
              <w:rPr>
                <w:color w:val="000000" w:themeColor="text1"/>
                <w:kern w:val="2"/>
                <w:szCs w:val="24"/>
              </w:rPr>
              <w:t>Sutarties kaina / įkainiai bus perskaičiuojami:</w:t>
            </w:r>
          </w:p>
          <w:p w14:paraId="3DE6A1D3" w14:textId="77777777" w:rsidR="003F721B" w:rsidRPr="00C47C4A" w:rsidRDefault="0034517B">
            <w:pPr>
              <w:rPr>
                <w:color w:val="000000" w:themeColor="text1"/>
                <w:kern w:val="2"/>
                <w:szCs w:val="24"/>
              </w:rPr>
            </w:pPr>
            <w:r w:rsidRPr="00C47C4A">
              <w:rPr>
                <w:color w:val="000000" w:themeColor="text1"/>
                <w:kern w:val="2"/>
                <w:szCs w:val="24"/>
              </w:rPr>
              <w:t>5.3.1. dėl PVM tarifo pasikeitimo;</w:t>
            </w:r>
          </w:p>
          <w:p w14:paraId="110E9FB3" w14:textId="6BF61540" w:rsidR="003F721B" w:rsidRPr="00C47C4A" w:rsidRDefault="0034517B">
            <w:pPr>
              <w:rPr>
                <w:color w:val="000000" w:themeColor="text1"/>
                <w:kern w:val="2"/>
                <w:szCs w:val="24"/>
              </w:rPr>
            </w:pPr>
            <w:r w:rsidRPr="00C47C4A">
              <w:rPr>
                <w:color w:val="000000" w:themeColor="text1"/>
                <w:kern w:val="2"/>
                <w:szCs w:val="24"/>
              </w:rPr>
              <w:t>5.3.</w:t>
            </w:r>
            <w:r w:rsidR="00C47C4A" w:rsidRPr="00C47C4A">
              <w:rPr>
                <w:color w:val="000000" w:themeColor="text1"/>
                <w:kern w:val="2"/>
                <w:szCs w:val="24"/>
              </w:rPr>
              <w:t>2</w:t>
            </w:r>
            <w:r w:rsidRPr="00C47C4A">
              <w:rPr>
                <w:color w:val="000000" w:themeColor="text1"/>
                <w:kern w:val="2"/>
                <w:szCs w:val="24"/>
              </w:rPr>
              <w:t>. dėl kainų lygio pokyčio</w:t>
            </w:r>
            <w:r w:rsidR="00DC2E31" w:rsidRPr="00C47C4A">
              <w:rPr>
                <w:color w:val="000000" w:themeColor="text1"/>
                <w:kern w:val="2"/>
                <w:szCs w:val="24"/>
              </w:rPr>
              <w:t>.</w:t>
            </w:r>
          </w:p>
          <w:p w14:paraId="79115650" w14:textId="1C5314D0" w:rsidR="003F721B" w:rsidRPr="00C47C4A" w:rsidRDefault="003F721B">
            <w:pPr>
              <w:rPr>
                <w:color w:val="000000" w:themeColor="text1"/>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77777777" w:rsidR="003F721B" w:rsidRDefault="0034517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05A7E01" w14:textId="77777777" w:rsidR="003F721B" w:rsidRDefault="003F721B">
            <w:pPr>
              <w:rPr>
                <w:kern w:val="2"/>
                <w:szCs w:val="24"/>
              </w:rPr>
            </w:pPr>
          </w:p>
          <w:p w14:paraId="506012F5" w14:textId="77777777" w:rsidR="003F721B" w:rsidRDefault="0034517B">
            <w:pPr>
              <w:rPr>
                <w:szCs w:val="24"/>
              </w:rPr>
            </w:pPr>
            <w:r>
              <w:rPr>
                <w:kern w:val="2"/>
                <w:szCs w:val="24"/>
              </w:rPr>
              <w:t>Perskaičiuota (-i) Sutarties kaina / įkainiai įforminama (-i) Susitarimu ir turi būti taikoma (-i)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127178EB" w14:textId="08A606C2" w:rsidR="003F721B" w:rsidRDefault="003F721B">
            <w:pPr>
              <w:rPr>
                <w:kern w:val="2"/>
                <w:szCs w:val="24"/>
              </w:rPr>
            </w:pPr>
          </w:p>
          <w:p w14:paraId="263892F5" w14:textId="3A9960CF" w:rsidR="003F721B" w:rsidRDefault="003F721B">
            <w:pPr>
              <w:rPr>
                <w:color w:val="FF0000"/>
                <w:kern w:val="2"/>
                <w:szCs w:val="24"/>
              </w:rPr>
            </w:pPr>
          </w:p>
          <w:p w14:paraId="636A94B2" w14:textId="77777777" w:rsidR="003F721B" w:rsidRDefault="003F721B">
            <w:pPr>
              <w:rPr>
                <w:kern w:val="2"/>
                <w:szCs w:val="24"/>
              </w:rPr>
            </w:pPr>
          </w:p>
          <w:p w14:paraId="41D15131" w14:textId="5F253462"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249E1AAD" w14:textId="77777777" w:rsidR="003F721B" w:rsidRDefault="003F721B">
            <w:pPr>
              <w:rPr>
                <w:kern w:val="2"/>
                <w:szCs w:val="24"/>
              </w:rPr>
            </w:pPr>
          </w:p>
          <w:p w14:paraId="6072256E" w14:textId="003129E6" w:rsidR="003F721B" w:rsidRDefault="003F721B">
            <w:pPr>
              <w:rPr>
                <w:b/>
                <w:kern w:val="2"/>
                <w:szCs w:val="24"/>
              </w:rPr>
            </w:pPr>
          </w:p>
        </w:tc>
        <w:tc>
          <w:tcPr>
            <w:tcW w:w="6441" w:type="dxa"/>
            <w:gridSpan w:val="2"/>
          </w:tcPr>
          <w:p w14:paraId="6DB4E30F" w14:textId="77777777" w:rsidR="004E4D1B" w:rsidRPr="00AB5C6B" w:rsidRDefault="004E4D1B" w:rsidP="004E4D1B">
            <w:pPr>
              <w:rPr>
                <w:color w:val="000000" w:themeColor="text1"/>
                <w:szCs w:val="24"/>
              </w:rPr>
            </w:pPr>
            <w:r w:rsidRPr="00AB5C6B">
              <w:rPr>
                <w:color w:val="000000" w:themeColor="text1"/>
                <w:szCs w:val="24"/>
              </w:rPr>
              <w:t xml:space="preserve">5.3.3.1. Bet kuri Sutarties Šalis Sutarties galiojimo metu turi teisę inicijuoti Sutarties įkainių peržiūrą (keitimą) ne anksčiau kaip po 6 (šešių) mėnesių nuo Sutarties įsigaliojimo dienos </w:t>
            </w:r>
            <w:r w:rsidRPr="00AB5C6B">
              <w:rPr>
                <w:color w:val="000000" w:themeColor="text1"/>
                <w:kern w:val="2"/>
                <w:szCs w:val="24"/>
              </w:rPr>
              <w:t>(nereikalingą ištrinti)</w:t>
            </w:r>
            <w:r w:rsidRPr="00AB5C6B">
              <w:rPr>
                <w:color w:val="000000" w:themeColor="text1"/>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(penkis) procentus . Sutarties įkainių peržiūra atliekama ne rečiau kaip kas 6 (šeši) mėnesiai.</w:t>
            </w:r>
          </w:p>
          <w:p w14:paraId="4F77B647" w14:textId="77777777" w:rsidR="004E4D1B" w:rsidRPr="00AB5C6B" w:rsidRDefault="004E4D1B" w:rsidP="004E4D1B">
            <w:pPr>
              <w:rPr>
                <w:color w:val="000000" w:themeColor="text1"/>
                <w:kern w:val="2"/>
                <w:szCs w:val="24"/>
                <w:shd w:val="clear" w:color="auto" w:fill="FFFFFF"/>
              </w:rPr>
            </w:pPr>
            <w:r w:rsidRPr="00AB5C6B">
              <w:rPr>
                <w:color w:val="000000" w:themeColor="text1"/>
                <w:kern w:val="2"/>
                <w:szCs w:val="24"/>
              </w:rPr>
              <w:t xml:space="preserve">5.3.3.2. Sutarties </w:t>
            </w:r>
            <w:r w:rsidRPr="00AB5C6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989723" w14:textId="77777777" w:rsidR="004E4D1B" w:rsidRPr="00AB5C6B" w:rsidRDefault="004E4D1B" w:rsidP="004E4D1B">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įkainiai nėra perskaičiuojami dėl kainų lygio kilimo (gali būti mažinami, tačiau negali būti didinami).</w:t>
            </w:r>
          </w:p>
          <w:p w14:paraId="7EEAEF48" w14:textId="77777777" w:rsidR="004E4D1B" w:rsidRPr="00AB5C6B" w:rsidRDefault="004E4D1B" w:rsidP="004E4D1B">
            <w:pPr>
              <w:rPr>
                <w:color w:val="000000" w:themeColor="text1"/>
                <w:kern w:val="2"/>
                <w:szCs w:val="24"/>
                <w:shd w:val="clear" w:color="auto" w:fill="FFFFFF"/>
              </w:rPr>
            </w:pPr>
            <w:r w:rsidRPr="00AB5C6B">
              <w:rPr>
                <w:color w:val="000000" w:themeColor="text1"/>
                <w:kern w:val="2"/>
                <w:szCs w:val="24"/>
              </w:rPr>
              <w:t xml:space="preserve">5.3.3.4. Atlikdamos Sutarties įkainių peržiūrą </w:t>
            </w:r>
            <w:r w:rsidRPr="00AB5C6B">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sidRPr="00AB5C6B">
              <w:rPr>
                <w:color w:val="000000" w:themeColor="text1"/>
                <w:kern w:val="2"/>
                <w:szCs w:val="24"/>
                <w:shd w:val="clear" w:color="auto" w:fill="FFFFFF"/>
              </w:rPr>
              <w:lastRenderedPageBreak/>
              <w:t>duomenų agentūros ar kitos institucijos išduoto dokumento ar patvirtinimo.</w:t>
            </w:r>
          </w:p>
          <w:p w14:paraId="15EA87A2" w14:textId="77777777" w:rsidR="004E4D1B" w:rsidRPr="00AB5C6B" w:rsidRDefault="004E4D1B" w:rsidP="004E4D1B">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E3B3A3C" w14:textId="77777777" w:rsidR="001423B2" w:rsidRPr="00AB5C6B" w:rsidRDefault="001423B2" w:rsidP="001423B2">
            <w:pPr>
              <w:rPr>
                <w:color w:val="000000" w:themeColor="text1"/>
                <w:szCs w:val="24"/>
              </w:rPr>
            </w:pPr>
            <w:r w:rsidRPr="00AB5C6B">
              <w:rPr>
                <w:color w:val="000000" w:themeColor="text1"/>
                <w:kern w:val="2"/>
                <w:szCs w:val="24"/>
                <w:shd w:val="clear" w:color="auto" w:fill="FFFFFF"/>
              </w:rPr>
              <w:t>5.3.3.6. Nauji Sutarties įkainiai apskaičiuojami pagal žemiau pateiktą formulę:</w:t>
            </w:r>
          </w:p>
          <w:p w14:paraId="1135B81D" w14:textId="77777777" w:rsidR="001423B2" w:rsidRPr="00AB5C6B" w:rsidRDefault="001423B2" w:rsidP="001423B2">
            <w:pPr>
              <w:rPr>
                <w:color w:val="000000" w:themeColor="text1"/>
                <w:szCs w:val="24"/>
              </w:rPr>
            </w:pPr>
          </w:p>
          <w:p w14:paraId="54E4D95F" w14:textId="77777777" w:rsidR="001423B2" w:rsidRPr="00AB5C6B" w:rsidRDefault="00995E8C" w:rsidP="001423B2">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1423B2" w:rsidRPr="00AB5C6B">
              <w:rPr>
                <w:color w:val="000000" w:themeColor="text1"/>
                <w:kern w:val="2"/>
                <w:szCs w:val="24"/>
              </w:rPr>
              <w:t>, kur a –įkainis (Eur be PVM) (jei peržiūra jau buvo atlikta, tai po paskutinio perskaičiavimo)</w:t>
            </w:r>
          </w:p>
          <w:p w14:paraId="6A73EB20" w14:textId="77777777" w:rsidR="001423B2" w:rsidRPr="00AB5C6B" w:rsidRDefault="001423B2" w:rsidP="001423B2">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perskaičiuotas (pakeistas) įkainis (Eur be PVM)</w:t>
            </w:r>
          </w:p>
          <w:p w14:paraId="7C100DC0" w14:textId="77777777" w:rsidR="001423B2" w:rsidRPr="00AB5C6B" w:rsidRDefault="001423B2" w:rsidP="001423B2">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0EEC8ADF" w14:textId="77777777" w:rsidR="001423B2" w:rsidRPr="00AB5C6B" w:rsidRDefault="001423B2" w:rsidP="001423B2">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239833E7" w14:textId="77777777" w:rsidR="001423B2" w:rsidRPr="00AB5C6B" w:rsidRDefault="001423B2" w:rsidP="001423B2">
            <w:pPr>
              <w:jc w:val="both"/>
              <w:textAlignment w:val="baseline"/>
              <w:rPr>
                <w:color w:val="000000" w:themeColor="text1"/>
              </w:rPr>
            </w:pPr>
            <w:r w:rsidRPr="00AB5C6B">
              <w:rPr>
                <w:color w:val="000000" w:themeColor="text1"/>
                <w:kern w:val="2"/>
              </w:rPr>
              <w:t>Ind</w:t>
            </w:r>
            <w:r w:rsidRPr="00AB5C6B">
              <w:rPr>
                <w:color w:val="000000" w:themeColor="text1"/>
                <w:kern w:val="2"/>
                <w:vertAlign w:val="subscript"/>
              </w:rPr>
              <w:t>naujausias</w:t>
            </w:r>
            <w:r w:rsidRPr="00AB5C6B">
              <w:rPr>
                <w:color w:val="000000" w:themeColor="text1"/>
                <w:kern w:val="2"/>
              </w:rPr>
              <w:t xml:space="preserve"> – kreipimosi dėl įkainių peržiūros išsiuntimo kitai Šaliai dieną paskelbtas naujausias vartojimo prekių ir paslaugų indeksas.</w:t>
            </w:r>
          </w:p>
          <w:p w14:paraId="210BE2D0" w14:textId="77777777" w:rsidR="001423B2" w:rsidRPr="00AB5C6B" w:rsidRDefault="001423B2" w:rsidP="001423B2">
            <w:pPr>
              <w:rPr>
                <w:color w:val="000000" w:themeColor="text1"/>
              </w:rPr>
            </w:pPr>
            <w:r w:rsidRPr="00AB5C6B">
              <w:rPr>
                <w:color w:val="000000" w:themeColor="text1"/>
                <w:kern w:val="2"/>
              </w:rPr>
              <w:t>Ind</w:t>
            </w:r>
            <w:r w:rsidRPr="00AB5C6B">
              <w:rPr>
                <w:color w:val="000000" w:themeColor="text1"/>
                <w:kern w:val="2"/>
                <w:vertAlign w:val="subscript"/>
              </w:rPr>
              <w:t>pradžia</w:t>
            </w:r>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p>
          <w:p w14:paraId="6008FA63" w14:textId="77777777" w:rsidR="001423B2" w:rsidRPr="00AB5C6B" w:rsidRDefault="001423B2" w:rsidP="001423B2">
            <w:pPr>
              <w:rPr>
                <w:color w:val="000000" w:themeColor="text1"/>
                <w:kern w:val="2"/>
                <w:szCs w:val="24"/>
                <w:shd w:val="clear" w:color="auto" w:fill="FFFFFF"/>
              </w:rPr>
            </w:pPr>
            <w:r w:rsidRPr="00AB5C6B">
              <w:rPr>
                <w:color w:val="000000" w:themeColor="text1"/>
                <w:kern w:val="2"/>
                <w:szCs w:val="24"/>
              </w:rPr>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 xml:space="preserve">“ suapvalinamas iki </w:t>
            </w:r>
            <w:r w:rsidRPr="00AB5C6B">
              <w:rPr>
                <w:b/>
                <w:color w:val="000000" w:themeColor="text1"/>
                <w:kern w:val="2"/>
                <w:szCs w:val="24"/>
                <w:shd w:val="clear" w:color="auto" w:fill="FFFFFF"/>
              </w:rPr>
              <w:t xml:space="preserve">dviejų </w:t>
            </w:r>
            <w:r w:rsidRPr="00AB5C6B">
              <w:rPr>
                <w:color w:val="000000" w:themeColor="text1"/>
                <w:kern w:val="2"/>
                <w:szCs w:val="24"/>
                <w:shd w:val="clear" w:color="auto" w:fill="FFFFFF"/>
              </w:rPr>
              <w:t xml:space="preserve"> skaitmenų po kablelio.</w:t>
            </w:r>
          </w:p>
          <w:p w14:paraId="6BAAF76E" w14:textId="77777777" w:rsidR="0022744F" w:rsidRPr="00AB5C6B" w:rsidRDefault="0022744F" w:rsidP="0022744F">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18E33AD6" w14:textId="77777777" w:rsidR="0022744F" w:rsidRPr="00AB5C6B" w:rsidRDefault="0022744F" w:rsidP="0022744F">
            <w:pPr>
              <w:rPr>
                <w:color w:val="000000" w:themeColor="text1"/>
                <w:kern w:val="2"/>
                <w:szCs w:val="24"/>
                <w:shd w:val="clear" w:color="auto" w:fill="FFFFFF"/>
              </w:rPr>
            </w:pPr>
            <w:r w:rsidRPr="00AB5C6B">
              <w:rPr>
                <w:color w:val="000000" w:themeColor="text1"/>
                <w:kern w:val="2"/>
                <w:szCs w:val="24"/>
                <w:shd w:val="clear" w:color="auto" w:fill="FFFFFF"/>
              </w:rPr>
              <w:t>5</w:t>
            </w:r>
            <w:r w:rsidRPr="00AB5C6B">
              <w:rPr>
                <w:color w:val="000000" w:themeColor="text1"/>
                <w:kern w:val="2"/>
                <w:szCs w:val="24"/>
              </w:rPr>
              <w:t xml:space="preserve">.3.3.9. </w:t>
            </w:r>
            <w:r w:rsidRPr="00AB5C6B">
              <w:rPr>
                <w:color w:val="000000" w:themeColor="text1"/>
                <w:kern w:val="2"/>
                <w:szCs w:val="24"/>
                <w:shd w:val="clear" w:color="auto" w:fill="FFFFFF"/>
              </w:rPr>
              <w:t>Susitarimas turi būti sudarytas per 10 (dešimt) darbo dienų nuo Šalies pateikto tinkamo prašymo perskaičiuoti S</w:t>
            </w:r>
            <w:r w:rsidRPr="00AB5C6B">
              <w:rPr>
                <w:color w:val="000000" w:themeColor="text1"/>
                <w:kern w:val="2"/>
                <w:szCs w:val="24"/>
              </w:rPr>
              <w:t xml:space="preserve">utarties </w:t>
            </w:r>
            <w:r w:rsidRPr="00AB5C6B">
              <w:rPr>
                <w:color w:val="000000" w:themeColor="text1"/>
                <w:kern w:val="2"/>
                <w:szCs w:val="24"/>
                <w:shd w:val="clear" w:color="auto" w:fill="FFFFFF"/>
              </w:rPr>
              <w:t>įkainius gavimo dienos.</w:t>
            </w:r>
          </w:p>
          <w:p w14:paraId="22DB81AA" w14:textId="6054F197" w:rsidR="003F721B" w:rsidRDefault="0022744F" w:rsidP="0022744F">
            <w:pPr>
              <w:rPr>
                <w:color w:val="4472C4"/>
                <w:kern w:val="2"/>
                <w:szCs w:val="24"/>
              </w:rPr>
            </w:pPr>
            <w:r w:rsidRPr="00AB5C6B">
              <w:rPr>
                <w:color w:val="000000" w:themeColor="text1"/>
                <w:kern w:val="2"/>
                <w:szCs w:val="24"/>
                <w:shd w:val="clear" w:color="auto" w:fill="FFFFFF"/>
              </w:rPr>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74AD1040" w14:textId="77777777" w:rsidR="00903838" w:rsidRPr="00DB7444" w:rsidRDefault="00903838" w:rsidP="00903838">
            <w:pPr>
              <w:rPr>
                <w:color w:val="000000" w:themeColor="text1"/>
                <w:kern w:val="2"/>
                <w:szCs w:val="24"/>
              </w:rPr>
            </w:pPr>
            <w:r w:rsidRPr="00DB7444">
              <w:rPr>
                <w:color w:val="000000" w:themeColor="text1"/>
                <w:kern w:val="2"/>
                <w:szCs w:val="24"/>
              </w:rPr>
              <w:t>Pirkėjas atsiskaito su Tiekėju ne vėliau kaip per 30 kalendorinių dienų nuo Sąskaitos gavimo dienos.</w:t>
            </w:r>
          </w:p>
          <w:p w14:paraId="2E556907" w14:textId="77777777" w:rsidR="00903838" w:rsidRPr="00DB7444" w:rsidRDefault="00903838" w:rsidP="00903838">
            <w:pPr>
              <w:rPr>
                <w:color w:val="000000" w:themeColor="text1"/>
                <w:kern w:val="2"/>
                <w:szCs w:val="24"/>
                <w:shd w:val="clear" w:color="auto" w:fill="FFFFFF"/>
              </w:rPr>
            </w:pPr>
          </w:p>
          <w:p w14:paraId="1DAAFC19" w14:textId="77777777" w:rsidR="00903838" w:rsidRPr="00DB7444" w:rsidRDefault="00903838" w:rsidP="00903838">
            <w:pPr>
              <w:rPr>
                <w:color w:val="000000" w:themeColor="text1"/>
                <w:kern w:val="2"/>
                <w:szCs w:val="24"/>
                <w:shd w:val="clear" w:color="auto" w:fill="FFFFFF"/>
              </w:rPr>
            </w:pPr>
            <w:r w:rsidRPr="00DB7444">
              <w:rPr>
                <w:color w:val="000000" w:themeColor="text1"/>
                <w:kern w:val="2"/>
                <w:szCs w:val="24"/>
                <w:shd w:val="clear" w:color="auto" w:fill="FFFFFF"/>
              </w:rPr>
              <w:t>Apmokėjimo sąlygos:</w:t>
            </w:r>
          </w:p>
          <w:p w14:paraId="43961AA8" w14:textId="77777777" w:rsidR="00903838" w:rsidRPr="00DB7444" w:rsidRDefault="00903838" w:rsidP="00903838">
            <w:pPr>
              <w:rPr>
                <w:color w:val="000000" w:themeColor="text1"/>
                <w:kern w:val="2"/>
                <w:szCs w:val="24"/>
                <w:shd w:val="clear" w:color="auto" w:fill="FFFFFF"/>
              </w:rPr>
            </w:pPr>
            <w:r w:rsidRPr="00DB7444">
              <w:rPr>
                <w:color w:val="000000" w:themeColor="text1"/>
                <w:kern w:val="2"/>
                <w:szCs w:val="24"/>
                <w:shd w:val="clear" w:color="auto" w:fill="FFFFFF"/>
              </w:rPr>
              <w:t>už įvykdytus Užsakymus mokama kartą per mėnesį.</w:t>
            </w:r>
          </w:p>
          <w:p w14:paraId="52BC6484" w14:textId="700AC254" w:rsidR="003F721B" w:rsidRDefault="003F721B">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06758905"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3F5912FD"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070FAFAB" w14:textId="77777777" w:rsidR="003F721B" w:rsidRDefault="003F721B">
            <w:pPr>
              <w:rPr>
                <w:kern w:val="2"/>
                <w:szCs w:val="24"/>
              </w:rPr>
            </w:pPr>
          </w:p>
          <w:p w14:paraId="7B409E75" w14:textId="642421A6" w:rsidR="003F721B" w:rsidRDefault="003F721B">
            <w:pPr>
              <w:spacing w:line="259" w:lineRule="auto"/>
            </w:pP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784BE13B" w14:textId="2CFEC474" w:rsidR="003F721B" w:rsidRDefault="008E0EC2">
            <w:pPr>
              <w:rPr>
                <w:bCs/>
                <w:kern w:val="2"/>
                <w:szCs w:val="24"/>
              </w:rPr>
            </w:pPr>
            <w:r>
              <w:rPr>
                <w:kern w:val="2"/>
                <w:szCs w:val="24"/>
              </w:rPr>
              <w:t>Netaikoma</w:t>
            </w: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0CD9012" w14:textId="333B18FF" w:rsidR="003F721B" w:rsidRDefault="002F07E5">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2AC76125" w:rsidR="003F721B" w:rsidRDefault="0034517B">
            <w:pPr>
              <w:rPr>
                <w:kern w:val="2"/>
                <w:szCs w:val="24"/>
              </w:rPr>
            </w:pPr>
            <w:r>
              <w:rPr>
                <w:kern w:val="2"/>
                <w:szCs w:val="24"/>
              </w:rPr>
              <w:t>Netesybomis (delspinigiais, bauda)</w:t>
            </w:r>
            <w:r w:rsidR="003753B9">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t>9.1. Pirkėjui taikomos netesybos už mokėjimų pagal Sutartį vėlavimą</w:t>
            </w:r>
          </w:p>
        </w:tc>
        <w:tc>
          <w:tcPr>
            <w:tcW w:w="6441" w:type="dxa"/>
            <w:gridSpan w:val="2"/>
          </w:tcPr>
          <w:p w14:paraId="2941EE47" w14:textId="31520980" w:rsidR="003F721B" w:rsidRDefault="008E0EC2" w:rsidP="00511B6C">
            <w:pPr>
              <w:spacing w:line="259" w:lineRule="auto"/>
              <w:jc w:val="both"/>
              <w:rPr>
                <w:bCs/>
                <w:color w:val="000000"/>
                <w:kern w:val="2"/>
                <w:szCs w:val="24"/>
              </w:rPr>
            </w:pPr>
            <w:r>
              <w:rPr>
                <w:color w:val="000000"/>
              </w:rPr>
              <w:t xml:space="preserve">Jei Pirkėjas, gavęs tinkamai pateiktą ir užpildytą Sąskaitą, uždelsia atsiskaityti už tinkamai Tiekėjo suteiktas kokybiškas </w:t>
            </w:r>
            <w:r>
              <w:rPr>
                <w:color w:val="000000"/>
              </w:rPr>
              <w:lastRenderedPageBreak/>
              <w:t>Paslaugas per Sutartyje nurodytą terminą, Tiekėjas nuo kitos nei nustatytas terminas dienos skaičiuoja Pirkėjui 0,03 (tris šimtąsias) procento dydžio delspinigius nuo neapmokėtos sumos be PVM už kiekvieną vėlavimo dieną.</w:t>
            </w:r>
            <w:r w:rsidR="0034517B">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lastRenderedPageBreak/>
              <w:t>9.2. Tiekėjui taikomos netesybos</w:t>
            </w:r>
          </w:p>
        </w:tc>
        <w:tc>
          <w:tcPr>
            <w:tcW w:w="6441" w:type="dxa"/>
            <w:gridSpan w:val="2"/>
          </w:tcPr>
          <w:p w14:paraId="60C72809" w14:textId="77777777" w:rsidR="001432F9" w:rsidRDefault="001432F9" w:rsidP="001432F9">
            <w:pPr>
              <w:jc w:val="both"/>
              <w:rPr>
                <w:color w:val="000000"/>
              </w:rPr>
            </w:pPr>
            <w:r>
              <w:rPr>
                <w:color w:val="000000"/>
              </w:rPr>
              <w:t>9.2.1. Jeigu Tiekėjas vėluoja suteikti Paslaugas arba nevykdo kitų sutartinių įsipareigojimų, Pirkėjas nuo kitos nei nustatytas terminas dienos Tiekėjui skaičiuoja 0,03 (tris šimtąsias) procento dydžio delspinigius už kiekvieną uždelstą dieną nuo laiku nesuteiktų Paslaugų ar kitų sutartinių įsipareigojimų nevykdymo kainos be PVM.</w:t>
            </w:r>
          </w:p>
          <w:p w14:paraId="5357D0FD" w14:textId="77777777" w:rsidR="001432F9" w:rsidRDefault="001432F9" w:rsidP="001432F9">
            <w:pPr>
              <w:rPr>
                <w:color w:val="000000"/>
              </w:rPr>
            </w:pPr>
          </w:p>
          <w:p w14:paraId="289A67B3" w14:textId="46C07F24" w:rsidR="003F721B" w:rsidRDefault="001432F9" w:rsidP="001432F9">
            <w:r>
              <w:rPr>
                <w:color w:val="000000"/>
              </w:rPr>
              <w:t>9.2.2. Tiekėjas privalo sumokėti Pirkėjui netesybas per 7 (septynias) kalendorines dienas nuo Pirkėjo pareikalavimo, jeigu netesybų suma nėra 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3BA58F7" w14:textId="77777777" w:rsidR="008E0EC2" w:rsidRDefault="008E0EC2" w:rsidP="008E0EC2">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4EF3E1DB" w14:textId="77777777" w:rsidR="008E0EC2" w:rsidRDefault="008E0EC2" w:rsidP="008E0EC2">
            <w:pPr>
              <w:rPr>
                <w:color w:val="000000"/>
              </w:rPr>
            </w:pPr>
          </w:p>
          <w:p w14:paraId="18BE01E8" w14:textId="6F92C0FA" w:rsidR="003F721B" w:rsidRDefault="008E0EC2">
            <w:pPr>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58113E6A" w:rsidR="003F721B" w:rsidRDefault="00327603">
            <w:pPr>
              <w:rPr>
                <w:bCs/>
                <w:kern w:val="2"/>
                <w:szCs w:val="24"/>
              </w:rPr>
            </w:pPr>
            <w:r w:rsidRPr="0066342B">
              <w:rPr>
                <w:bCs/>
                <w:color w:val="000000"/>
                <w:kern w:val="2"/>
                <w:szCs w:val="24"/>
              </w:rPr>
              <w:t>Teikėjui taikoma 500 Eur (penkių šimtų eurų) bauda už kiekvieną pažeidimo atvejį dėl esamų subteikėjų ar specialistų pakeitimo / naujų subteikėjų pasitelkimo nesilaikant subteikėjų ir (ar) specialistų keitimo tvarkos.</w:t>
            </w: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6C45024D" w14:textId="77777777" w:rsidR="008F0880" w:rsidRDefault="008F0880" w:rsidP="008F0880">
            <w:pPr>
              <w:rPr>
                <w:bCs/>
                <w:kern w:val="2"/>
                <w:szCs w:val="24"/>
              </w:rPr>
            </w:pPr>
            <w:r w:rsidRPr="0066342B">
              <w:rPr>
                <w:bCs/>
                <w:color w:val="000000"/>
                <w:kern w:val="2"/>
                <w:szCs w:val="24"/>
              </w:rPr>
              <w:t>Teikėjui taikoma 500 Eur (penkių šimtų eurų) bauda už kiekvieną pažeidimo atvejį</w:t>
            </w:r>
            <w:r>
              <w:rPr>
                <w:bCs/>
                <w:color w:val="000000"/>
                <w:kern w:val="2"/>
                <w:szCs w:val="24"/>
              </w:rPr>
              <w:t>.</w:t>
            </w:r>
          </w:p>
          <w:p w14:paraId="70B1FDB2" w14:textId="3DE8784A"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3F721B" w:rsidRDefault="0034517B">
            <w:pPr>
              <w:rPr>
                <w:bCs/>
                <w:kern w:val="2"/>
                <w:szCs w:val="24"/>
              </w:rPr>
            </w:pPr>
            <w:r>
              <w:rPr>
                <w:bCs/>
                <w:kern w:val="2"/>
                <w:szCs w:val="24"/>
              </w:rPr>
              <w:t>Netaikoma</w:t>
            </w:r>
          </w:p>
          <w:p w14:paraId="3003F9BE" w14:textId="7A3326A4"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9.7. Tiekėjui taikomos netesybos dėl pirkimo dokumentuose nustatytų Kokybinių kriterijų nepasiekimo Sutarties vykdymo metu</w:t>
            </w:r>
          </w:p>
        </w:tc>
        <w:tc>
          <w:tcPr>
            <w:tcW w:w="6441" w:type="dxa"/>
            <w:gridSpan w:val="2"/>
          </w:tcPr>
          <w:p w14:paraId="3A1D389D" w14:textId="6943ED04" w:rsidR="003F721B" w:rsidRDefault="0034517B" w:rsidP="00146132">
            <w:pPr>
              <w:rPr>
                <w:bCs/>
                <w:color w:val="4472C4"/>
                <w:kern w:val="2"/>
                <w:szCs w:val="24"/>
              </w:rPr>
            </w:pPr>
            <w:r>
              <w:rPr>
                <w:bCs/>
                <w:szCs w:val="24"/>
              </w:rPr>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1169EA3F"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56BEDFE7" w14:textId="77777777" w:rsidR="003F721B" w:rsidRDefault="003F721B" w:rsidP="008E0EC2">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1CA1F146" w14:textId="77777777" w:rsidR="0020588E" w:rsidRDefault="0020588E" w:rsidP="0020588E">
            <w:pPr>
              <w:rPr>
                <w:kern w:val="2"/>
                <w:szCs w:val="24"/>
              </w:rPr>
            </w:pPr>
            <w:r w:rsidRPr="00A36CD6">
              <w:rPr>
                <w:kern w:val="2"/>
                <w:szCs w:val="24"/>
              </w:rPr>
              <w:t>Šios Sutarties sąlygos laikomos esminėmis. Jų nesilaikymas gali būti laikomas pagrindu vienašališkai nutraukti Sutartį bei Tiekėją įtraukti į Nepatikimų tiekėjų sąrašą:</w:t>
            </w:r>
          </w:p>
          <w:p w14:paraId="3567FDAF" w14:textId="09557A28" w:rsidR="0020588E" w:rsidRDefault="00FF69B4" w:rsidP="0020588E">
            <w:pPr>
              <w:numPr>
                <w:ilvl w:val="0"/>
                <w:numId w:val="1"/>
              </w:numPr>
              <w:rPr>
                <w:kern w:val="2"/>
                <w:szCs w:val="24"/>
              </w:rPr>
            </w:pPr>
            <w:r>
              <w:rPr>
                <w:b/>
                <w:bCs/>
                <w:kern w:val="2"/>
                <w:szCs w:val="24"/>
              </w:rPr>
              <w:t>G</w:t>
            </w:r>
            <w:r w:rsidR="0020588E" w:rsidRPr="0020588E">
              <w:rPr>
                <w:b/>
                <w:bCs/>
                <w:kern w:val="2"/>
                <w:szCs w:val="24"/>
              </w:rPr>
              <w:t>rafiko suderinimas</w:t>
            </w:r>
            <w:r w:rsidR="0020588E" w:rsidRPr="0020588E">
              <w:rPr>
                <w:kern w:val="2"/>
                <w:szCs w:val="24"/>
              </w:rPr>
              <w:t xml:space="preserve">. </w:t>
            </w:r>
            <w:bookmarkStart w:id="0" w:name="_Hlk204346706"/>
            <w:r w:rsidR="00203DFE" w:rsidRPr="00A36CD6">
              <w:rPr>
                <w:kern w:val="2"/>
                <w:szCs w:val="24"/>
              </w:rPr>
              <w:t>Tiekėjas privalo ne vėliau kaip per 10 (dešimt) darbo dienų nuo Sutarties pasirašymo</w:t>
            </w:r>
            <w:r w:rsidR="0020588E" w:rsidRPr="0020588E">
              <w:rPr>
                <w:kern w:val="2"/>
                <w:szCs w:val="24"/>
              </w:rPr>
              <w:t xml:space="preserve"> suderinti kiekvieno </w:t>
            </w:r>
            <w:r w:rsidR="00767081">
              <w:rPr>
                <w:kern w:val="2"/>
                <w:szCs w:val="24"/>
              </w:rPr>
              <w:t>renginio</w:t>
            </w:r>
            <w:r w:rsidR="005A592B">
              <w:rPr>
                <w:kern w:val="2"/>
                <w:szCs w:val="24"/>
              </w:rPr>
              <w:t xml:space="preserve"> </w:t>
            </w:r>
            <w:r w:rsidR="0020588E" w:rsidRPr="0020588E">
              <w:rPr>
                <w:kern w:val="2"/>
                <w:szCs w:val="24"/>
              </w:rPr>
              <w:t xml:space="preserve">datą, vietą ir trukmę su </w:t>
            </w:r>
            <w:r w:rsidR="00011995">
              <w:rPr>
                <w:kern w:val="2"/>
                <w:szCs w:val="24"/>
              </w:rPr>
              <w:t>Pirkėju</w:t>
            </w:r>
            <w:r w:rsidR="00011995" w:rsidRPr="0020588E">
              <w:rPr>
                <w:kern w:val="2"/>
                <w:szCs w:val="24"/>
              </w:rPr>
              <w:t xml:space="preserve"> </w:t>
            </w:r>
            <w:r w:rsidR="0020588E" w:rsidRPr="0020588E">
              <w:rPr>
                <w:kern w:val="2"/>
                <w:szCs w:val="24"/>
              </w:rPr>
              <w:t xml:space="preserve">ir </w:t>
            </w:r>
            <w:r w:rsidR="00767081">
              <w:rPr>
                <w:kern w:val="2"/>
                <w:szCs w:val="24"/>
              </w:rPr>
              <w:t>renginių</w:t>
            </w:r>
            <w:r w:rsidR="00767081" w:rsidRPr="0020588E">
              <w:rPr>
                <w:kern w:val="2"/>
                <w:szCs w:val="24"/>
              </w:rPr>
              <w:t xml:space="preserve"> </w:t>
            </w:r>
            <w:r w:rsidR="0020588E" w:rsidRPr="0020588E">
              <w:rPr>
                <w:kern w:val="2"/>
                <w:szCs w:val="24"/>
              </w:rPr>
              <w:t>vietų atstovais</w:t>
            </w:r>
            <w:r w:rsidR="00203DFE">
              <w:rPr>
                <w:kern w:val="2"/>
                <w:szCs w:val="24"/>
              </w:rPr>
              <w:t xml:space="preserve"> (parengti renginių įgyvendinimo planą)</w:t>
            </w:r>
            <w:r w:rsidR="0020588E" w:rsidRPr="0020588E">
              <w:rPr>
                <w:kern w:val="2"/>
                <w:szCs w:val="24"/>
              </w:rPr>
              <w:t>.</w:t>
            </w:r>
          </w:p>
          <w:bookmarkEnd w:id="0"/>
          <w:p w14:paraId="50445B8E" w14:textId="12E9DE09" w:rsidR="0020588E" w:rsidRPr="0020588E" w:rsidRDefault="0020588E" w:rsidP="0020588E">
            <w:pPr>
              <w:ind w:left="720"/>
              <w:rPr>
                <w:kern w:val="2"/>
                <w:szCs w:val="24"/>
              </w:rPr>
            </w:pPr>
            <w:r w:rsidRPr="0020588E">
              <w:rPr>
                <w:b/>
                <w:bCs/>
                <w:kern w:val="2"/>
                <w:szCs w:val="24"/>
              </w:rPr>
              <w:t>Pažeidimu laikoma</w:t>
            </w:r>
            <w:r w:rsidRPr="0020588E">
              <w:rPr>
                <w:kern w:val="2"/>
                <w:szCs w:val="24"/>
              </w:rPr>
              <w:t xml:space="preserve">, jei </w:t>
            </w:r>
            <w:r w:rsidR="00FF69B4">
              <w:rPr>
                <w:kern w:val="2"/>
                <w:szCs w:val="24"/>
              </w:rPr>
              <w:t>G</w:t>
            </w:r>
            <w:r w:rsidRPr="0020588E">
              <w:rPr>
                <w:kern w:val="2"/>
                <w:szCs w:val="24"/>
              </w:rPr>
              <w:t xml:space="preserve">rafikas nesuderinamas iš anksto arba </w:t>
            </w:r>
            <w:r w:rsidR="00767081">
              <w:rPr>
                <w:kern w:val="2"/>
                <w:szCs w:val="24"/>
              </w:rPr>
              <w:t>renginys</w:t>
            </w:r>
            <w:r w:rsidR="00767081" w:rsidRPr="0020588E">
              <w:rPr>
                <w:kern w:val="2"/>
                <w:szCs w:val="24"/>
              </w:rPr>
              <w:t xml:space="preserve"> </w:t>
            </w:r>
            <w:r w:rsidRPr="0020588E">
              <w:rPr>
                <w:kern w:val="2"/>
                <w:szCs w:val="24"/>
              </w:rPr>
              <w:t xml:space="preserve">vykdomas be suderinimo raštu su </w:t>
            </w:r>
            <w:r w:rsidR="00435747">
              <w:rPr>
                <w:kern w:val="2"/>
                <w:szCs w:val="24"/>
              </w:rPr>
              <w:t>Pirkėju</w:t>
            </w:r>
            <w:r w:rsidRPr="0020588E">
              <w:rPr>
                <w:kern w:val="2"/>
                <w:szCs w:val="24"/>
              </w:rPr>
              <w:t>.</w:t>
            </w:r>
          </w:p>
          <w:p w14:paraId="3CB48C8E" w14:textId="2B03EA61" w:rsidR="0020588E" w:rsidRDefault="0020588E" w:rsidP="0020588E">
            <w:pPr>
              <w:numPr>
                <w:ilvl w:val="0"/>
                <w:numId w:val="1"/>
              </w:numPr>
              <w:rPr>
                <w:kern w:val="2"/>
                <w:szCs w:val="24"/>
              </w:rPr>
            </w:pPr>
            <w:r w:rsidRPr="0020588E">
              <w:rPr>
                <w:b/>
                <w:bCs/>
                <w:kern w:val="2"/>
                <w:szCs w:val="24"/>
              </w:rPr>
              <w:t>Renginių įgyvendinimo laikotarpis</w:t>
            </w:r>
            <w:r w:rsidRPr="0020588E">
              <w:rPr>
                <w:kern w:val="2"/>
                <w:szCs w:val="24"/>
              </w:rPr>
              <w:t xml:space="preserve">. Visi </w:t>
            </w:r>
            <w:r w:rsidR="00767081">
              <w:rPr>
                <w:kern w:val="2"/>
                <w:szCs w:val="24"/>
              </w:rPr>
              <w:t>renginiai</w:t>
            </w:r>
            <w:r w:rsidR="00767081" w:rsidRPr="0020588E">
              <w:rPr>
                <w:kern w:val="2"/>
                <w:szCs w:val="24"/>
              </w:rPr>
              <w:t xml:space="preserve"> </w:t>
            </w:r>
            <w:r w:rsidRPr="0020588E">
              <w:rPr>
                <w:kern w:val="2"/>
                <w:szCs w:val="24"/>
              </w:rPr>
              <w:t xml:space="preserve">turi būti įgyvendinti 2025 m. IV ketvirtį ir 2026 m. I ketvirtį, nebent </w:t>
            </w:r>
            <w:r w:rsidR="00435747">
              <w:rPr>
                <w:kern w:val="2"/>
                <w:szCs w:val="24"/>
              </w:rPr>
              <w:t>Pirkėjas</w:t>
            </w:r>
            <w:r w:rsidR="00435747" w:rsidRPr="0020588E">
              <w:rPr>
                <w:kern w:val="2"/>
                <w:szCs w:val="24"/>
              </w:rPr>
              <w:t xml:space="preserve"> </w:t>
            </w:r>
            <w:r w:rsidRPr="0020588E">
              <w:rPr>
                <w:kern w:val="2"/>
                <w:szCs w:val="24"/>
              </w:rPr>
              <w:t>raštu nurodo kitaip.</w:t>
            </w:r>
          </w:p>
          <w:p w14:paraId="67C82857" w14:textId="504343BC" w:rsidR="0020588E" w:rsidRPr="0020588E" w:rsidRDefault="0020588E" w:rsidP="00876407">
            <w:pPr>
              <w:ind w:left="720"/>
              <w:rPr>
                <w:kern w:val="2"/>
                <w:szCs w:val="24"/>
              </w:rPr>
            </w:pPr>
            <w:r w:rsidRPr="0020588E">
              <w:rPr>
                <w:b/>
                <w:bCs/>
                <w:kern w:val="2"/>
                <w:szCs w:val="24"/>
              </w:rPr>
              <w:t>Pažeidimu laikoma</w:t>
            </w:r>
            <w:r w:rsidRPr="0020588E">
              <w:rPr>
                <w:kern w:val="2"/>
                <w:szCs w:val="24"/>
              </w:rPr>
              <w:t xml:space="preserve">, jei renginiai vykdomi kitu laikotarpiu be išankstinio raštiško </w:t>
            </w:r>
            <w:r w:rsidR="008103C6">
              <w:rPr>
                <w:kern w:val="2"/>
                <w:szCs w:val="24"/>
              </w:rPr>
              <w:t>Pirkėjo</w:t>
            </w:r>
            <w:r w:rsidR="008103C6" w:rsidRPr="0020588E">
              <w:rPr>
                <w:kern w:val="2"/>
                <w:szCs w:val="24"/>
              </w:rPr>
              <w:t xml:space="preserve"> </w:t>
            </w:r>
            <w:r w:rsidRPr="0020588E">
              <w:rPr>
                <w:kern w:val="2"/>
                <w:szCs w:val="24"/>
              </w:rPr>
              <w:t>pritarimo.</w:t>
            </w:r>
          </w:p>
          <w:p w14:paraId="377A11F2" w14:textId="124A6AC3" w:rsidR="0020588E" w:rsidRDefault="0020588E" w:rsidP="0020588E">
            <w:pPr>
              <w:numPr>
                <w:ilvl w:val="0"/>
                <w:numId w:val="1"/>
              </w:numPr>
              <w:rPr>
                <w:kern w:val="2"/>
                <w:szCs w:val="24"/>
              </w:rPr>
            </w:pPr>
            <w:r w:rsidRPr="0020588E">
              <w:rPr>
                <w:b/>
                <w:bCs/>
                <w:kern w:val="2"/>
                <w:szCs w:val="24"/>
              </w:rPr>
              <w:t>Vizualinių produktų peržiūra</w:t>
            </w:r>
            <w:r w:rsidRPr="0020588E">
              <w:rPr>
                <w:kern w:val="2"/>
                <w:szCs w:val="24"/>
              </w:rPr>
              <w:t xml:space="preserve">. Tiekėjas privalo pateikti </w:t>
            </w:r>
            <w:r w:rsidR="00887AC6">
              <w:rPr>
                <w:kern w:val="2"/>
                <w:szCs w:val="24"/>
              </w:rPr>
              <w:t>Pirkėjui</w:t>
            </w:r>
            <w:r w:rsidR="00887AC6" w:rsidRPr="0020588E">
              <w:rPr>
                <w:kern w:val="2"/>
                <w:szCs w:val="24"/>
              </w:rPr>
              <w:t xml:space="preserve"> </w:t>
            </w:r>
            <w:r w:rsidR="00767081">
              <w:rPr>
                <w:kern w:val="2"/>
                <w:szCs w:val="24"/>
              </w:rPr>
              <w:t>vizualinio produkto</w:t>
            </w:r>
            <w:r w:rsidR="00767081" w:rsidRPr="0020588E">
              <w:rPr>
                <w:kern w:val="2"/>
                <w:szCs w:val="24"/>
              </w:rPr>
              <w:t xml:space="preserve"> </w:t>
            </w:r>
            <w:r w:rsidRPr="0020588E">
              <w:rPr>
                <w:kern w:val="2"/>
                <w:szCs w:val="24"/>
              </w:rPr>
              <w:t>peržiūrą per 2</w:t>
            </w:r>
            <w:r w:rsidR="00887AC6">
              <w:rPr>
                <w:kern w:val="2"/>
                <w:szCs w:val="24"/>
              </w:rPr>
              <w:t xml:space="preserve"> (dvi)</w:t>
            </w:r>
            <w:r w:rsidRPr="0020588E">
              <w:rPr>
                <w:kern w:val="2"/>
                <w:szCs w:val="24"/>
              </w:rPr>
              <w:t xml:space="preserve"> darbo dienas nuo renginio įgyvendinimo.</w:t>
            </w:r>
          </w:p>
          <w:p w14:paraId="65DDFAF6" w14:textId="39E6C361" w:rsidR="0020588E" w:rsidRPr="0020588E" w:rsidRDefault="0020588E" w:rsidP="00876407">
            <w:pPr>
              <w:ind w:left="720"/>
              <w:rPr>
                <w:kern w:val="2"/>
                <w:szCs w:val="24"/>
              </w:rPr>
            </w:pPr>
            <w:r w:rsidRPr="0020588E">
              <w:rPr>
                <w:b/>
                <w:bCs/>
                <w:kern w:val="2"/>
                <w:szCs w:val="24"/>
              </w:rPr>
              <w:t>Pažeidimu laikoma</w:t>
            </w:r>
            <w:r w:rsidRPr="0020588E">
              <w:rPr>
                <w:kern w:val="2"/>
                <w:szCs w:val="24"/>
              </w:rPr>
              <w:t>, jei peržiūra nepateikiama per 2</w:t>
            </w:r>
            <w:r w:rsidR="00887AC6">
              <w:rPr>
                <w:kern w:val="2"/>
                <w:szCs w:val="24"/>
              </w:rPr>
              <w:t xml:space="preserve"> (dvi)</w:t>
            </w:r>
            <w:r w:rsidRPr="0020588E">
              <w:rPr>
                <w:kern w:val="2"/>
                <w:szCs w:val="24"/>
              </w:rPr>
              <w:t xml:space="preserve"> darbo dienas.</w:t>
            </w:r>
          </w:p>
          <w:p w14:paraId="75F93F1E" w14:textId="44DA2277" w:rsidR="0020588E" w:rsidRDefault="0020588E" w:rsidP="0020588E">
            <w:pPr>
              <w:numPr>
                <w:ilvl w:val="0"/>
                <w:numId w:val="1"/>
              </w:numPr>
              <w:rPr>
                <w:kern w:val="2"/>
                <w:szCs w:val="24"/>
              </w:rPr>
            </w:pPr>
            <w:r w:rsidRPr="0020588E">
              <w:rPr>
                <w:b/>
                <w:bCs/>
                <w:kern w:val="2"/>
                <w:szCs w:val="24"/>
              </w:rPr>
              <w:t xml:space="preserve">Galutinio </w:t>
            </w:r>
            <w:r w:rsidR="00767081">
              <w:rPr>
                <w:b/>
                <w:bCs/>
                <w:kern w:val="2"/>
                <w:szCs w:val="24"/>
              </w:rPr>
              <w:t>vizualinio</w:t>
            </w:r>
            <w:r w:rsidR="00767081" w:rsidRPr="0020588E">
              <w:rPr>
                <w:b/>
                <w:bCs/>
                <w:kern w:val="2"/>
                <w:szCs w:val="24"/>
              </w:rPr>
              <w:t xml:space="preserve"> </w:t>
            </w:r>
            <w:r w:rsidRPr="0020588E">
              <w:rPr>
                <w:b/>
                <w:bCs/>
                <w:kern w:val="2"/>
                <w:szCs w:val="24"/>
              </w:rPr>
              <w:t>produkto pateikimas</w:t>
            </w:r>
            <w:r w:rsidRPr="0020588E">
              <w:rPr>
                <w:kern w:val="2"/>
                <w:szCs w:val="24"/>
              </w:rPr>
              <w:t xml:space="preserve">. Galutinis </w:t>
            </w:r>
            <w:r w:rsidR="00767081">
              <w:rPr>
                <w:kern w:val="2"/>
                <w:szCs w:val="24"/>
              </w:rPr>
              <w:t>vizualinis</w:t>
            </w:r>
            <w:r w:rsidR="00767081" w:rsidRPr="0020588E">
              <w:rPr>
                <w:kern w:val="2"/>
                <w:szCs w:val="24"/>
              </w:rPr>
              <w:t xml:space="preserve"> </w:t>
            </w:r>
            <w:r w:rsidRPr="0020588E">
              <w:rPr>
                <w:kern w:val="2"/>
                <w:szCs w:val="24"/>
              </w:rPr>
              <w:t>produktas turi būti pateiktas ne vėliau kaip per 5</w:t>
            </w:r>
            <w:r w:rsidR="00887AC6">
              <w:rPr>
                <w:kern w:val="2"/>
                <w:szCs w:val="24"/>
              </w:rPr>
              <w:t xml:space="preserve"> (penkias)</w:t>
            </w:r>
            <w:r w:rsidRPr="0020588E">
              <w:rPr>
                <w:kern w:val="2"/>
                <w:szCs w:val="24"/>
              </w:rPr>
              <w:t xml:space="preserve"> darbo dienas nuo renginio.</w:t>
            </w:r>
          </w:p>
          <w:p w14:paraId="44795644" w14:textId="7F690D43" w:rsidR="0020588E" w:rsidRPr="0020588E" w:rsidRDefault="0020588E" w:rsidP="0020588E">
            <w:pPr>
              <w:ind w:left="720"/>
              <w:rPr>
                <w:kern w:val="2"/>
                <w:szCs w:val="24"/>
              </w:rPr>
            </w:pPr>
            <w:r w:rsidRPr="0020588E">
              <w:rPr>
                <w:b/>
                <w:bCs/>
                <w:kern w:val="2"/>
                <w:szCs w:val="24"/>
              </w:rPr>
              <w:t>Pažeidimu laikoma</w:t>
            </w:r>
            <w:r w:rsidRPr="0020588E">
              <w:rPr>
                <w:kern w:val="2"/>
                <w:szCs w:val="24"/>
              </w:rPr>
              <w:t xml:space="preserve">, jei </w:t>
            </w:r>
            <w:r w:rsidR="00767081">
              <w:rPr>
                <w:kern w:val="2"/>
                <w:szCs w:val="24"/>
              </w:rPr>
              <w:t>vizualinis</w:t>
            </w:r>
            <w:r w:rsidR="00767081" w:rsidRPr="0020588E">
              <w:rPr>
                <w:kern w:val="2"/>
                <w:szCs w:val="24"/>
              </w:rPr>
              <w:t xml:space="preserve"> </w:t>
            </w:r>
            <w:r w:rsidRPr="0020588E">
              <w:rPr>
                <w:kern w:val="2"/>
                <w:szCs w:val="24"/>
              </w:rPr>
              <w:t>produktas nepateikiamas per nustatytą laiką.</w:t>
            </w:r>
          </w:p>
          <w:p w14:paraId="2A9C9DDD" w14:textId="28D42009" w:rsidR="0020588E" w:rsidRPr="0020588E" w:rsidRDefault="0020588E" w:rsidP="0020588E">
            <w:pPr>
              <w:numPr>
                <w:ilvl w:val="0"/>
                <w:numId w:val="1"/>
              </w:numPr>
              <w:rPr>
                <w:kern w:val="2"/>
                <w:szCs w:val="24"/>
              </w:rPr>
            </w:pPr>
            <w:r w:rsidRPr="0020588E">
              <w:rPr>
                <w:b/>
                <w:bCs/>
                <w:kern w:val="2"/>
                <w:szCs w:val="24"/>
              </w:rPr>
              <w:t>Po renginio pateikiama dokumentacija</w:t>
            </w:r>
            <w:r w:rsidRPr="0020588E">
              <w:rPr>
                <w:kern w:val="2"/>
                <w:szCs w:val="24"/>
              </w:rPr>
              <w:t>. Per 5</w:t>
            </w:r>
            <w:r w:rsidR="00887AC6">
              <w:rPr>
                <w:kern w:val="2"/>
                <w:szCs w:val="24"/>
              </w:rPr>
              <w:t xml:space="preserve"> (penkias)</w:t>
            </w:r>
            <w:r w:rsidRPr="0020588E">
              <w:rPr>
                <w:kern w:val="2"/>
                <w:szCs w:val="24"/>
              </w:rPr>
              <w:t xml:space="preserve"> darbo dienas nuo renginio pateikiama trumpa ataskaita, dalyvių sąrašas su parašais, ne mažiau kaip 10</w:t>
            </w:r>
            <w:r w:rsidR="0098137E">
              <w:rPr>
                <w:kern w:val="2"/>
                <w:szCs w:val="24"/>
              </w:rPr>
              <w:t xml:space="preserve"> (dešimt)</w:t>
            </w:r>
            <w:r w:rsidRPr="0020588E">
              <w:rPr>
                <w:kern w:val="2"/>
                <w:szCs w:val="24"/>
              </w:rPr>
              <w:t xml:space="preserve"> nuotraukų bei </w:t>
            </w:r>
            <w:r w:rsidR="00471FB3">
              <w:rPr>
                <w:kern w:val="2"/>
                <w:szCs w:val="24"/>
              </w:rPr>
              <w:t xml:space="preserve">du </w:t>
            </w:r>
            <w:r w:rsidR="00767081">
              <w:rPr>
                <w:kern w:val="2"/>
                <w:szCs w:val="24"/>
              </w:rPr>
              <w:t>vaizdo</w:t>
            </w:r>
            <w:r w:rsidR="00767081" w:rsidRPr="0020588E">
              <w:rPr>
                <w:kern w:val="2"/>
                <w:szCs w:val="24"/>
              </w:rPr>
              <w:t xml:space="preserve"> </w:t>
            </w:r>
            <w:r w:rsidRPr="0020588E">
              <w:rPr>
                <w:kern w:val="2"/>
                <w:szCs w:val="24"/>
              </w:rPr>
              <w:t>įrašai</w:t>
            </w:r>
            <w:r w:rsidRPr="00876407">
              <w:rPr>
                <w:kern w:val="2"/>
                <w:szCs w:val="24"/>
              </w:rPr>
              <w:t>.</w:t>
            </w:r>
          </w:p>
          <w:p w14:paraId="51254325" w14:textId="1D42E6CA" w:rsidR="0020588E" w:rsidRPr="0020588E" w:rsidRDefault="0020588E" w:rsidP="0020588E">
            <w:pPr>
              <w:ind w:left="720"/>
              <w:rPr>
                <w:kern w:val="2"/>
                <w:szCs w:val="24"/>
              </w:rPr>
            </w:pPr>
            <w:r w:rsidRPr="0020588E">
              <w:rPr>
                <w:b/>
                <w:bCs/>
                <w:kern w:val="2"/>
                <w:szCs w:val="24"/>
              </w:rPr>
              <w:t>Pažeidimu laikoma</w:t>
            </w:r>
            <w:r w:rsidRPr="0020588E">
              <w:rPr>
                <w:kern w:val="2"/>
                <w:szCs w:val="24"/>
              </w:rPr>
              <w:t>, jei kuri nors iš šių sudėtinių dalių nepateikiama arba pateikiama pavėluotai.</w:t>
            </w:r>
          </w:p>
          <w:p w14:paraId="78C3EE19" w14:textId="7BBC3FDF" w:rsidR="0020588E" w:rsidRDefault="0020588E" w:rsidP="0020588E">
            <w:pPr>
              <w:numPr>
                <w:ilvl w:val="0"/>
                <w:numId w:val="1"/>
              </w:numPr>
              <w:rPr>
                <w:kern w:val="2"/>
                <w:szCs w:val="24"/>
              </w:rPr>
            </w:pPr>
            <w:r w:rsidRPr="0020588E">
              <w:rPr>
                <w:b/>
                <w:bCs/>
                <w:kern w:val="2"/>
                <w:szCs w:val="24"/>
              </w:rPr>
              <w:lastRenderedPageBreak/>
              <w:t>Lankstinukų maketų suderinimas ir pristatymas</w:t>
            </w:r>
            <w:r w:rsidRPr="0020588E">
              <w:rPr>
                <w:kern w:val="2"/>
                <w:szCs w:val="24"/>
              </w:rPr>
              <w:t xml:space="preserve">. Lankstinukų maketai turi būti suderinti su </w:t>
            </w:r>
            <w:r w:rsidR="0098137E">
              <w:rPr>
                <w:kern w:val="2"/>
                <w:szCs w:val="24"/>
              </w:rPr>
              <w:t xml:space="preserve">Pirkėju </w:t>
            </w:r>
            <w:r w:rsidRPr="0020588E">
              <w:rPr>
                <w:kern w:val="2"/>
                <w:szCs w:val="24"/>
              </w:rPr>
              <w:t>iki renginio.</w:t>
            </w:r>
          </w:p>
          <w:p w14:paraId="1D2974D6" w14:textId="7C82E5E4" w:rsidR="00876407" w:rsidRDefault="0020588E" w:rsidP="00876407">
            <w:pPr>
              <w:ind w:left="720"/>
              <w:rPr>
                <w:kern w:val="2"/>
                <w:szCs w:val="24"/>
              </w:rPr>
            </w:pPr>
            <w:r w:rsidRPr="0020588E">
              <w:rPr>
                <w:b/>
                <w:bCs/>
                <w:kern w:val="2"/>
                <w:szCs w:val="24"/>
              </w:rPr>
              <w:t>Pažeidimu laikoma</w:t>
            </w:r>
            <w:r w:rsidRPr="0020588E">
              <w:rPr>
                <w:kern w:val="2"/>
                <w:szCs w:val="24"/>
              </w:rPr>
              <w:t>, jei</w:t>
            </w:r>
            <w:r w:rsidR="00471FB3">
              <w:rPr>
                <w:kern w:val="2"/>
                <w:szCs w:val="24"/>
              </w:rPr>
              <w:t xml:space="preserve"> </w:t>
            </w:r>
            <w:r w:rsidR="00876407">
              <w:rPr>
                <w:kern w:val="2"/>
                <w:szCs w:val="24"/>
              </w:rPr>
              <w:t>lankstinuko</w:t>
            </w:r>
            <w:r w:rsidRPr="0020588E">
              <w:rPr>
                <w:kern w:val="2"/>
                <w:szCs w:val="24"/>
              </w:rPr>
              <w:t xml:space="preserve"> maketai nesuderinami iki renginio</w:t>
            </w:r>
            <w:r w:rsidR="00876407">
              <w:rPr>
                <w:kern w:val="2"/>
                <w:szCs w:val="24"/>
              </w:rPr>
              <w:t>.</w:t>
            </w:r>
          </w:p>
          <w:p w14:paraId="27AE99D8" w14:textId="77777777" w:rsidR="00876407" w:rsidRDefault="0020588E" w:rsidP="00876407">
            <w:pPr>
              <w:pStyle w:val="ListParagraph"/>
              <w:numPr>
                <w:ilvl w:val="0"/>
                <w:numId w:val="1"/>
              </w:numPr>
              <w:rPr>
                <w:kern w:val="2"/>
                <w:szCs w:val="24"/>
              </w:rPr>
            </w:pPr>
            <w:r w:rsidRPr="00876407">
              <w:rPr>
                <w:b/>
                <w:bCs/>
                <w:kern w:val="2"/>
                <w:szCs w:val="24"/>
              </w:rPr>
              <w:t>Laikymasis suderint</w:t>
            </w:r>
            <w:r w:rsidR="00876407" w:rsidRPr="00876407">
              <w:rPr>
                <w:b/>
                <w:bCs/>
                <w:kern w:val="2"/>
                <w:szCs w:val="24"/>
              </w:rPr>
              <w:t>o grafiko</w:t>
            </w:r>
            <w:r w:rsidRPr="00876407">
              <w:rPr>
                <w:kern w:val="2"/>
                <w:szCs w:val="24"/>
              </w:rPr>
              <w:t xml:space="preserve">. Tiekėjas įsipareigoja laikytis visų </w:t>
            </w:r>
            <w:r w:rsidR="00876407" w:rsidRPr="00876407">
              <w:rPr>
                <w:kern w:val="2"/>
                <w:szCs w:val="24"/>
              </w:rPr>
              <w:t xml:space="preserve">suderinto grafiko </w:t>
            </w:r>
            <w:r w:rsidRPr="00876407">
              <w:rPr>
                <w:kern w:val="2"/>
                <w:szCs w:val="24"/>
              </w:rPr>
              <w:t>terminų</w:t>
            </w:r>
            <w:r w:rsidR="00876407" w:rsidRPr="00876407">
              <w:rPr>
                <w:kern w:val="2"/>
                <w:szCs w:val="24"/>
              </w:rPr>
              <w:t>.</w:t>
            </w:r>
          </w:p>
          <w:p w14:paraId="03FFC6A9" w14:textId="347C82B1" w:rsidR="0020588E" w:rsidRPr="00876407" w:rsidRDefault="0020588E" w:rsidP="00876407">
            <w:pPr>
              <w:pStyle w:val="ListParagraph"/>
              <w:rPr>
                <w:kern w:val="2"/>
                <w:szCs w:val="24"/>
              </w:rPr>
            </w:pPr>
            <w:r w:rsidRPr="00876407">
              <w:rPr>
                <w:b/>
                <w:bCs/>
                <w:kern w:val="2"/>
                <w:szCs w:val="24"/>
              </w:rPr>
              <w:t>Pažeidimu laikoma</w:t>
            </w:r>
            <w:r w:rsidRPr="00876407">
              <w:rPr>
                <w:kern w:val="2"/>
                <w:szCs w:val="24"/>
              </w:rPr>
              <w:t xml:space="preserve">, jei Tiekėjas pažeidžia terminus be objektyvios, </w:t>
            </w:r>
            <w:r w:rsidR="00FE11BF" w:rsidRPr="00876407">
              <w:rPr>
                <w:kern w:val="2"/>
                <w:szCs w:val="24"/>
              </w:rPr>
              <w:t xml:space="preserve">Pirkėjui </w:t>
            </w:r>
            <w:r w:rsidRPr="00876407">
              <w:rPr>
                <w:kern w:val="2"/>
                <w:szCs w:val="24"/>
              </w:rPr>
              <w:t>iš anksto žinomos ir pateisinamos priežasties.</w:t>
            </w:r>
          </w:p>
          <w:p w14:paraId="0674E657" w14:textId="77777777" w:rsidR="0020588E" w:rsidRPr="0020588E" w:rsidRDefault="0020588E" w:rsidP="0020588E">
            <w:pPr>
              <w:numPr>
                <w:ilvl w:val="0"/>
                <w:numId w:val="1"/>
              </w:numPr>
              <w:rPr>
                <w:kern w:val="2"/>
                <w:szCs w:val="24"/>
              </w:rPr>
            </w:pPr>
            <w:r w:rsidRPr="0020588E">
              <w:rPr>
                <w:b/>
                <w:bCs/>
                <w:kern w:val="2"/>
                <w:szCs w:val="24"/>
              </w:rPr>
              <w:t>Elgesys su nepilnamečiais</w:t>
            </w:r>
            <w:r w:rsidRPr="0020588E">
              <w:rPr>
                <w:kern w:val="2"/>
                <w:szCs w:val="24"/>
              </w:rPr>
              <w:t>. Tiekėjas privalo užtikrinti, kad su nepilnamečiais dirbantys asmenys elgsis pagarbiai, etiškai ir turės žinių apie vaikų teisių apsaugą. Esant poreikiui, Tiekėjas pateikia dokumentinius įrodymus apie personalo informuotumą.</w:t>
            </w:r>
          </w:p>
          <w:p w14:paraId="4DB539C6" w14:textId="774198DE" w:rsidR="0020588E" w:rsidRPr="0020588E" w:rsidRDefault="0020588E" w:rsidP="0020588E">
            <w:pPr>
              <w:ind w:left="720"/>
              <w:rPr>
                <w:kern w:val="2"/>
                <w:szCs w:val="24"/>
              </w:rPr>
            </w:pPr>
            <w:r w:rsidRPr="0020588E">
              <w:rPr>
                <w:b/>
                <w:bCs/>
                <w:kern w:val="2"/>
                <w:szCs w:val="24"/>
              </w:rPr>
              <w:t>Pažeidimu laikoma</w:t>
            </w:r>
            <w:r w:rsidRPr="0020588E">
              <w:rPr>
                <w:kern w:val="2"/>
                <w:szCs w:val="24"/>
              </w:rPr>
              <w:t xml:space="preserve">, jei darbuotojai pažeidžia elgesio su vaikais etiką arba nepateikiami </w:t>
            </w:r>
            <w:r w:rsidR="004F0229">
              <w:rPr>
                <w:kern w:val="2"/>
                <w:szCs w:val="24"/>
              </w:rPr>
              <w:t>Pirkėjo</w:t>
            </w:r>
            <w:r w:rsidR="004F0229" w:rsidRPr="0020588E">
              <w:rPr>
                <w:kern w:val="2"/>
                <w:szCs w:val="24"/>
              </w:rPr>
              <w:t xml:space="preserve"> </w:t>
            </w:r>
            <w:r w:rsidRPr="0020588E">
              <w:rPr>
                <w:kern w:val="2"/>
                <w:szCs w:val="24"/>
              </w:rPr>
              <w:t>prašomi įrodymai apie pasirengimą dirbti su nepilnamečiais.</w:t>
            </w:r>
          </w:p>
          <w:p w14:paraId="08CC8E7A" w14:textId="1B00F0BD" w:rsidR="003F721B" w:rsidRDefault="003F721B">
            <w:pPr>
              <w:rPr>
                <w:color w:val="4472C4"/>
                <w:kern w:val="2"/>
                <w:szCs w:val="24"/>
              </w:rPr>
            </w:pPr>
          </w:p>
        </w:tc>
      </w:tr>
      <w:tr w:rsidR="003F721B" w14:paraId="6BE0BA6B" w14:textId="77777777">
        <w:trPr>
          <w:trHeight w:val="300"/>
        </w:trPr>
        <w:tc>
          <w:tcPr>
            <w:tcW w:w="3094" w:type="dxa"/>
            <w:gridSpan w:val="2"/>
          </w:tcPr>
          <w:p w14:paraId="6E1D30E8" w14:textId="77777777" w:rsidR="003F721B" w:rsidRDefault="0034517B">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7E7F55E1" w14:textId="77777777" w:rsidR="00AC5847" w:rsidRPr="000C46DB" w:rsidRDefault="00AC5847" w:rsidP="00AC5847">
            <w:pPr>
              <w:spacing w:line="276" w:lineRule="auto"/>
              <w:textAlignment w:val="baseline"/>
              <w:rPr>
                <w:rFonts w:eastAsia="Arial"/>
              </w:rPr>
            </w:pPr>
            <w:r w:rsidRPr="000C46DB">
              <w:rPr>
                <w:rFonts w:eastAsia="Arial"/>
              </w:rPr>
              <w:t>Dideliais arba nuolatiniais esminės Sutarties sąlygos vykdymo trūkumais laikomi šie atvejai:</w:t>
            </w:r>
          </w:p>
          <w:p w14:paraId="50FF36DA" w14:textId="60345D9F" w:rsidR="00AC5847" w:rsidRPr="00AC5847" w:rsidRDefault="00AC5847" w:rsidP="00AC5847">
            <w:pPr>
              <w:pStyle w:val="ListParagraph"/>
              <w:numPr>
                <w:ilvl w:val="0"/>
                <w:numId w:val="8"/>
              </w:numPr>
              <w:rPr>
                <w:kern w:val="2"/>
                <w:szCs w:val="24"/>
              </w:rPr>
            </w:pPr>
            <w:r w:rsidRPr="00AC5847">
              <w:rPr>
                <w:b/>
                <w:bCs/>
                <w:kern w:val="2"/>
                <w:szCs w:val="24"/>
              </w:rPr>
              <w:t>Terminų pažeidimai</w:t>
            </w:r>
            <w:r w:rsidRPr="00AC5847">
              <w:rPr>
                <w:kern w:val="2"/>
                <w:szCs w:val="24"/>
              </w:rPr>
              <w:t>. Jei Tiekėjas:</w:t>
            </w:r>
          </w:p>
          <w:p w14:paraId="69E81D56" w14:textId="580337AC" w:rsidR="00AC5847" w:rsidRPr="00AC5847" w:rsidRDefault="00AC5847" w:rsidP="00AC5847">
            <w:pPr>
              <w:numPr>
                <w:ilvl w:val="0"/>
                <w:numId w:val="3"/>
              </w:numPr>
              <w:rPr>
                <w:kern w:val="2"/>
                <w:szCs w:val="24"/>
              </w:rPr>
            </w:pPr>
            <w:r w:rsidRPr="00AC5847">
              <w:rPr>
                <w:kern w:val="2"/>
                <w:szCs w:val="24"/>
              </w:rPr>
              <w:t xml:space="preserve">daugiau nei </w:t>
            </w:r>
            <w:r w:rsidR="00A31977">
              <w:rPr>
                <w:kern w:val="2"/>
                <w:szCs w:val="24"/>
              </w:rPr>
              <w:t>2 (</w:t>
            </w:r>
            <w:r w:rsidRPr="00AC5847">
              <w:rPr>
                <w:b/>
                <w:bCs/>
                <w:kern w:val="2"/>
                <w:szCs w:val="24"/>
              </w:rPr>
              <w:t>du</w:t>
            </w:r>
            <w:r w:rsidR="00A31977">
              <w:rPr>
                <w:b/>
                <w:bCs/>
                <w:kern w:val="2"/>
                <w:szCs w:val="24"/>
              </w:rPr>
              <w:t>)</w:t>
            </w:r>
            <w:r w:rsidRPr="00AC5847">
              <w:rPr>
                <w:b/>
                <w:bCs/>
                <w:kern w:val="2"/>
                <w:szCs w:val="24"/>
              </w:rPr>
              <w:t xml:space="preserve"> kartus</w:t>
            </w:r>
            <w:r w:rsidRPr="00AC5847">
              <w:rPr>
                <w:kern w:val="2"/>
                <w:szCs w:val="24"/>
              </w:rPr>
              <w:t xml:space="preserve"> pavėluoja pateikti vaizdo peržiūrą</w:t>
            </w:r>
            <w:r w:rsidR="0088708C">
              <w:rPr>
                <w:kern w:val="2"/>
                <w:szCs w:val="24"/>
              </w:rPr>
              <w:t>;</w:t>
            </w:r>
          </w:p>
          <w:p w14:paraId="72C5443F" w14:textId="0B83A5FA" w:rsidR="00AC5847" w:rsidRPr="00AC5847" w:rsidRDefault="00AC5847" w:rsidP="00AC5847">
            <w:pPr>
              <w:numPr>
                <w:ilvl w:val="0"/>
                <w:numId w:val="3"/>
              </w:numPr>
              <w:rPr>
                <w:kern w:val="2"/>
                <w:szCs w:val="24"/>
              </w:rPr>
            </w:pPr>
            <w:r w:rsidRPr="00AC5847">
              <w:rPr>
                <w:kern w:val="2"/>
                <w:szCs w:val="24"/>
              </w:rPr>
              <w:t xml:space="preserve">daugiau nei </w:t>
            </w:r>
            <w:r w:rsidR="00BB714A">
              <w:rPr>
                <w:kern w:val="2"/>
                <w:szCs w:val="24"/>
              </w:rPr>
              <w:t>2 (</w:t>
            </w:r>
            <w:r w:rsidRPr="00AC5847">
              <w:rPr>
                <w:b/>
                <w:bCs/>
                <w:kern w:val="2"/>
                <w:szCs w:val="24"/>
              </w:rPr>
              <w:t>du</w:t>
            </w:r>
            <w:r w:rsidR="00BB714A">
              <w:rPr>
                <w:b/>
                <w:bCs/>
                <w:kern w:val="2"/>
                <w:szCs w:val="24"/>
              </w:rPr>
              <w:t>)</w:t>
            </w:r>
            <w:r w:rsidRPr="00AC5847">
              <w:rPr>
                <w:b/>
                <w:bCs/>
                <w:kern w:val="2"/>
                <w:szCs w:val="24"/>
              </w:rPr>
              <w:t xml:space="preserve"> kartus</w:t>
            </w:r>
            <w:r w:rsidRPr="00AC5847">
              <w:rPr>
                <w:kern w:val="2"/>
                <w:szCs w:val="24"/>
              </w:rPr>
              <w:t xml:space="preserve"> nesilaiko Užsakovo iš anksto </w:t>
            </w:r>
            <w:r w:rsidR="0088708C">
              <w:rPr>
                <w:kern w:val="2"/>
                <w:szCs w:val="24"/>
              </w:rPr>
              <w:t>suderinto</w:t>
            </w:r>
            <w:r w:rsidR="0088708C" w:rsidRPr="00AC5847">
              <w:rPr>
                <w:kern w:val="2"/>
                <w:szCs w:val="24"/>
              </w:rPr>
              <w:t xml:space="preserve"> </w:t>
            </w:r>
            <w:r w:rsidRPr="00AC5847">
              <w:rPr>
                <w:kern w:val="2"/>
                <w:szCs w:val="24"/>
              </w:rPr>
              <w:t>grafiko.</w:t>
            </w:r>
          </w:p>
          <w:p w14:paraId="14D8235E" w14:textId="786BB811" w:rsidR="00AC5847" w:rsidRPr="00AC5847" w:rsidRDefault="00AC5847" w:rsidP="00AC5847">
            <w:pPr>
              <w:pStyle w:val="ListParagraph"/>
              <w:numPr>
                <w:ilvl w:val="0"/>
                <w:numId w:val="8"/>
              </w:numPr>
              <w:rPr>
                <w:kern w:val="2"/>
                <w:szCs w:val="24"/>
              </w:rPr>
            </w:pPr>
            <w:r w:rsidRPr="00AC5847">
              <w:rPr>
                <w:b/>
                <w:bCs/>
                <w:kern w:val="2"/>
                <w:szCs w:val="24"/>
              </w:rPr>
              <w:t>Dalykinės dokumentacijos nepateikimas</w:t>
            </w:r>
            <w:r w:rsidRPr="00AC5847">
              <w:rPr>
                <w:kern w:val="2"/>
                <w:szCs w:val="24"/>
              </w:rPr>
              <w:t>. Jei Tiekėjas:</w:t>
            </w:r>
          </w:p>
          <w:p w14:paraId="42D19801" w14:textId="440BAC2C" w:rsidR="00AC5847" w:rsidRPr="00AC5847" w:rsidRDefault="00AC5847" w:rsidP="00AC5847">
            <w:pPr>
              <w:numPr>
                <w:ilvl w:val="0"/>
                <w:numId w:val="4"/>
              </w:numPr>
              <w:rPr>
                <w:kern w:val="2"/>
                <w:szCs w:val="24"/>
              </w:rPr>
            </w:pPr>
            <w:r w:rsidRPr="00AC5847">
              <w:rPr>
                <w:kern w:val="2"/>
                <w:szCs w:val="24"/>
              </w:rPr>
              <w:t xml:space="preserve">daugiau nei </w:t>
            </w:r>
            <w:r w:rsidR="00125D4C">
              <w:rPr>
                <w:kern w:val="2"/>
                <w:szCs w:val="24"/>
              </w:rPr>
              <w:t>1 (</w:t>
            </w:r>
            <w:r w:rsidRPr="00AC5847">
              <w:rPr>
                <w:b/>
                <w:bCs/>
                <w:kern w:val="2"/>
                <w:szCs w:val="24"/>
              </w:rPr>
              <w:t>vieną</w:t>
            </w:r>
            <w:r w:rsidR="00125D4C">
              <w:rPr>
                <w:b/>
                <w:bCs/>
                <w:kern w:val="2"/>
                <w:szCs w:val="24"/>
              </w:rPr>
              <w:t>)</w:t>
            </w:r>
            <w:r w:rsidRPr="00AC5847">
              <w:rPr>
                <w:b/>
                <w:bCs/>
                <w:kern w:val="2"/>
                <w:szCs w:val="24"/>
              </w:rPr>
              <w:t xml:space="preserve"> kartą</w:t>
            </w:r>
            <w:r w:rsidRPr="00AC5847">
              <w:rPr>
                <w:kern w:val="2"/>
                <w:szCs w:val="24"/>
              </w:rPr>
              <w:t xml:space="preserve"> nepateikia dalyvių sąrašų, parašų, reikiamo nuotraukų kiekio ar </w:t>
            </w:r>
            <w:r w:rsidR="0088708C">
              <w:rPr>
                <w:kern w:val="2"/>
                <w:szCs w:val="24"/>
              </w:rPr>
              <w:t>vaizdo</w:t>
            </w:r>
            <w:r w:rsidR="0088708C" w:rsidRPr="00AC5847">
              <w:rPr>
                <w:kern w:val="2"/>
                <w:szCs w:val="24"/>
              </w:rPr>
              <w:t xml:space="preserve"> </w:t>
            </w:r>
            <w:r w:rsidR="0088708C">
              <w:rPr>
                <w:kern w:val="2"/>
                <w:szCs w:val="24"/>
              </w:rPr>
              <w:t>įrašų</w:t>
            </w:r>
            <w:r w:rsidRPr="00AC5847">
              <w:rPr>
                <w:kern w:val="2"/>
                <w:szCs w:val="24"/>
              </w:rPr>
              <w:t>;</w:t>
            </w:r>
          </w:p>
          <w:p w14:paraId="7DC12372" w14:textId="0ED8DC38" w:rsidR="00AC5847" w:rsidRPr="00AC5847" w:rsidRDefault="00AC5847" w:rsidP="00AC5847">
            <w:pPr>
              <w:numPr>
                <w:ilvl w:val="0"/>
                <w:numId w:val="4"/>
              </w:numPr>
              <w:rPr>
                <w:kern w:val="2"/>
                <w:szCs w:val="24"/>
              </w:rPr>
            </w:pPr>
            <w:r w:rsidRPr="00AC5847">
              <w:rPr>
                <w:kern w:val="2"/>
                <w:szCs w:val="24"/>
              </w:rPr>
              <w:t>nepateikia pavyzdinio lankstinuko.</w:t>
            </w:r>
          </w:p>
          <w:p w14:paraId="7579B862" w14:textId="32F739A3" w:rsidR="00AC5847" w:rsidRPr="00AC5847" w:rsidRDefault="00AC5847" w:rsidP="00AC5847">
            <w:pPr>
              <w:pStyle w:val="ListParagraph"/>
              <w:numPr>
                <w:ilvl w:val="0"/>
                <w:numId w:val="8"/>
              </w:numPr>
              <w:rPr>
                <w:kern w:val="2"/>
                <w:szCs w:val="24"/>
              </w:rPr>
            </w:pPr>
            <w:r w:rsidRPr="00AC5847">
              <w:rPr>
                <w:b/>
                <w:bCs/>
                <w:kern w:val="2"/>
                <w:szCs w:val="24"/>
              </w:rPr>
              <w:t>Komunikacijos nesilaikymas</w:t>
            </w:r>
            <w:r w:rsidRPr="00AC5847">
              <w:rPr>
                <w:kern w:val="2"/>
                <w:szCs w:val="24"/>
              </w:rPr>
              <w:t>. Jei Tiekėjas:</w:t>
            </w:r>
          </w:p>
          <w:p w14:paraId="70280C64" w14:textId="7A85DA3C" w:rsidR="00AC5847" w:rsidRPr="001013B8" w:rsidRDefault="00767081" w:rsidP="001013B8">
            <w:pPr>
              <w:numPr>
                <w:ilvl w:val="0"/>
                <w:numId w:val="5"/>
              </w:numPr>
              <w:rPr>
                <w:kern w:val="2"/>
                <w:szCs w:val="24"/>
              </w:rPr>
            </w:pPr>
            <w:r>
              <w:rPr>
                <w:kern w:val="2"/>
                <w:szCs w:val="24"/>
              </w:rPr>
              <w:t xml:space="preserve">Organizuoja renginį </w:t>
            </w:r>
            <w:r w:rsidR="00AC5847" w:rsidRPr="00AC5847">
              <w:rPr>
                <w:kern w:val="2"/>
                <w:szCs w:val="24"/>
              </w:rPr>
              <w:t xml:space="preserve">be suderinimo su </w:t>
            </w:r>
            <w:r w:rsidR="00125D4C">
              <w:rPr>
                <w:kern w:val="2"/>
                <w:szCs w:val="24"/>
              </w:rPr>
              <w:t>Pirkėju</w:t>
            </w:r>
            <w:r w:rsidR="00125D4C" w:rsidRPr="00AC5847">
              <w:rPr>
                <w:kern w:val="2"/>
                <w:szCs w:val="24"/>
              </w:rPr>
              <w:t xml:space="preserve"> </w:t>
            </w:r>
            <w:r w:rsidR="00AC5847" w:rsidRPr="00AC5847">
              <w:rPr>
                <w:kern w:val="2"/>
                <w:szCs w:val="24"/>
              </w:rPr>
              <w:t>ir (ar) vietos atstovais;</w:t>
            </w:r>
          </w:p>
          <w:p w14:paraId="4B705DB3" w14:textId="2BE91D51" w:rsidR="00AC5847" w:rsidRPr="00AC5847" w:rsidRDefault="00AC5847" w:rsidP="00AC5847">
            <w:pPr>
              <w:pStyle w:val="ListParagraph"/>
              <w:numPr>
                <w:ilvl w:val="0"/>
                <w:numId w:val="8"/>
              </w:numPr>
              <w:rPr>
                <w:kern w:val="2"/>
                <w:szCs w:val="24"/>
              </w:rPr>
            </w:pPr>
            <w:r w:rsidRPr="00AC5847">
              <w:rPr>
                <w:b/>
                <w:bCs/>
                <w:kern w:val="2"/>
                <w:szCs w:val="24"/>
              </w:rPr>
              <w:t>Elgesys su nepilnamečiais</w:t>
            </w:r>
            <w:r w:rsidRPr="00AC5847">
              <w:rPr>
                <w:kern w:val="2"/>
                <w:szCs w:val="24"/>
              </w:rPr>
              <w:t>. Jei Tiekėjo personalas:</w:t>
            </w:r>
          </w:p>
          <w:p w14:paraId="30C78228" w14:textId="77777777" w:rsidR="00AC5847" w:rsidRPr="00AC5847" w:rsidRDefault="00AC5847" w:rsidP="00AC5847">
            <w:pPr>
              <w:numPr>
                <w:ilvl w:val="0"/>
                <w:numId w:val="6"/>
              </w:numPr>
              <w:rPr>
                <w:kern w:val="2"/>
                <w:szCs w:val="24"/>
              </w:rPr>
            </w:pPr>
            <w:r w:rsidRPr="00AC5847">
              <w:rPr>
                <w:kern w:val="2"/>
                <w:szCs w:val="24"/>
              </w:rPr>
              <w:t>elgiasi netinkamai, neetiškai arba nesilaiko elgesio su vaikais standartų;</w:t>
            </w:r>
          </w:p>
          <w:p w14:paraId="2B36AEE8" w14:textId="779DB034" w:rsidR="003F721B" w:rsidRPr="005A592B" w:rsidRDefault="00AC5847" w:rsidP="005A592B">
            <w:pPr>
              <w:numPr>
                <w:ilvl w:val="0"/>
                <w:numId w:val="6"/>
              </w:numPr>
              <w:rPr>
                <w:kern w:val="2"/>
                <w:szCs w:val="24"/>
              </w:rPr>
            </w:pPr>
            <w:r w:rsidRPr="00AC5847">
              <w:rPr>
                <w:kern w:val="2"/>
                <w:szCs w:val="24"/>
              </w:rPr>
              <w:t xml:space="preserve">nepateikia </w:t>
            </w:r>
            <w:r w:rsidR="00125D4C">
              <w:rPr>
                <w:kern w:val="2"/>
                <w:szCs w:val="24"/>
              </w:rPr>
              <w:t>Pirkėjo</w:t>
            </w:r>
            <w:r w:rsidR="00125D4C" w:rsidRPr="00AC5847">
              <w:rPr>
                <w:kern w:val="2"/>
                <w:szCs w:val="24"/>
              </w:rPr>
              <w:t xml:space="preserve"> </w:t>
            </w:r>
            <w:r w:rsidRPr="00AC5847">
              <w:rPr>
                <w:kern w:val="2"/>
                <w:szCs w:val="24"/>
              </w:rPr>
              <w:t>reikalaujamų įrodymų apie pasirengimą dirbti su vaikais.</w:t>
            </w:r>
          </w:p>
        </w:tc>
      </w:tr>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0FB7DF65" w:rsidR="003F721B" w:rsidRDefault="0034517B" w:rsidP="00280477">
            <w:pPr>
              <w:rPr>
                <w:color w:val="FF0000"/>
                <w:kern w:val="2"/>
                <w:szCs w:val="24"/>
              </w:rPr>
            </w:pPr>
            <w:r>
              <w:rPr>
                <w:color w:val="000000"/>
                <w:kern w:val="2"/>
                <w:szCs w:val="24"/>
              </w:rPr>
              <w:t>Sutartis galioja iki visiško prievolių įvykdymo (kol bus išnaudota Pradinės Sutarties vertė, bet jos terminas negali būti ilgesnis kaip</w:t>
            </w:r>
            <w:r w:rsidR="00280477">
              <w:rPr>
                <w:color w:val="000000"/>
                <w:kern w:val="2"/>
                <w:szCs w:val="24"/>
              </w:rPr>
              <w:t xml:space="preserve"> 2026 m. </w:t>
            </w:r>
            <w:r w:rsidR="00C47C4A">
              <w:rPr>
                <w:color w:val="000000"/>
                <w:kern w:val="2"/>
                <w:szCs w:val="24"/>
              </w:rPr>
              <w:t>birželio 1</w:t>
            </w:r>
            <w:r w:rsidR="00280477">
              <w:rPr>
                <w:color w:val="000000"/>
                <w:kern w:val="2"/>
                <w:szCs w:val="24"/>
              </w:rPr>
              <w:t xml:space="preserve"> d.</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lastRenderedPageBreak/>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82978BA" w14:textId="77777777" w:rsidR="003F721B" w:rsidRDefault="003F721B">
            <w:pPr>
              <w:rPr>
                <w:kern w:val="2"/>
                <w:szCs w:val="24"/>
              </w:rPr>
            </w:pPr>
          </w:p>
          <w:p w14:paraId="6A0973E0" w14:textId="77777777" w:rsidR="003F721B" w:rsidRDefault="0034517B">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309463E7"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F0A7112" w14:textId="77777777" w:rsidR="008E0EC2" w:rsidRPr="00D43923" w:rsidRDefault="008E0EC2" w:rsidP="006654D8">
            <w:pPr>
              <w:rPr>
                <w:rFonts w:eastAsia="Arial"/>
                <w:color w:val="000000" w:themeColor="text1"/>
                <w:kern w:val="2"/>
                <w:szCs w:val="24"/>
                <w:lang w:val="lt"/>
              </w:rPr>
            </w:pPr>
            <w:r w:rsidRPr="00D43923">
              <w:rPr>
                <w:color w:val="000000" w:themeColor="text1"/>
                <w:kern w:val="2"/>
                <w:szCs w:val="24"/>
              </w:rPr>
              <w:t>12.2.1. jeigu Tiekėjas nevykdo prisiimtų įsipareigojimų už Sutartyje nustatytą Sutarties kainą / įkainius;</w:t>
            </w:r>
          </w:p>
          <w:p w14:paraId="7EA0B8FF" w14:textId="77777777" w:rsidR="008E0EC2" w:rsidRPr="00D43923" w:rsidRDefault="008E0EC2" w:rsidP="006654D8">
            <w:pPr>
              <w:tabs>
                <w:tab w:val="left" w:pos="567"/>
                <w:tab w:val="left" w:pos="851"/>
                <w:tab w:val="left" w:pos="992"/>
                <w:tab w:val="left" w:pos="1134"/>
              </w:tabs>
              <w:jc w:val="both"/>
              <w:rPr>
                <w:rFonts w:eastAsia="Arial"/>
                <w:color w:val="000000" w:themeColor="text1"/>
                <w:kern w:val="2"/>
                <w:szCs w:val="24"/>
                <w:lang w:val="lt"/>
              </w:rPr>
            </w:pPr>
            <w:r w:rsidRPr="00D43923">
              <w:rPr>
                <w:rFonts w:eastAsia="Arial"/>
                <w:color w:val="000000" w:themeColor="text1"/>
                <w:kern w:val="2"/>
                <w:szCs w:val="24"/>
                <w:lang w:val="lt"/>
              </w:rPr>
              <w:t xml:space="preserve">12.2.2. </w:t>
            </w:r>
            <w:r w:rsidRPr="00D43923">
              <w:rPr>
                <w:color w:val="000000" w:themeColor="text1"/>
              </w:rPr>
              <w:t>jeigu Tiekėjas nesilaiko Sutartyje nustatytų Paslaugų teikimo termino arba vėluoja suteikti Paslaugas daugiau nei 2 (dvi) kalendorines dienas nuo Sutartyje nustatyto Paslaugų suteikimo termino;</w:t>
            </w:r>
          </w:p>
          <w:p w14:paraId="76E5F968" w14:textId="77777777" w:rsidR="008E0EC2" w:rsidRPr="00D43923" w:rsidRDefault="008E0EC2" w:rsidP="006654D8">
            <w:pPr>
              <w:tabs>
                <w:tab w:val="left" w:pos="567"/>
                <w:tab w:val="left" w:pos="851"/>
                <w:tab w:val="left" w:pos="992"/>
                <w:tab w:val="left" w:pos="1134"/>
              </w:tabs>
              <w:jc w:val="both"/>
              <w:rPr>
                <w:rFonts w:eastAsia="Arial"/>
                <w:color w:val="000000" w:themeColor="text1"/>
                <w:kern w:val="2"/>
                <w:szCs w:val="24"/>
                <w:lang w:val="lt"/>
              </w:rPr>
            </w:pPr>
            <w:r w:rsidRPr="00D43923">
              <w:rPr>
                <w:rFonts w:eastAsia="Arial"/>
                <w:color w:val="000000" w:themeColor="text1"/>
                <w:kern w:val="2"/>
                <w:szCs w:val="24"/>
                <w:lang w:val="lt"/>
              </w:rPr>
              <w:t>12.2.3. Tiekėjas pažeidžia Paslaugų suteikimo terminus ir dėl Paslaugų suteikimo vėlavimo Paslaugos tampa nebereikalingos;</w:t>
            </w:r>
          </w:p>
          <w:p w14:paraId="75126A8B" w14:textId="77777777" w:rsidR="003F721B" w:rsidRDefault="008E0EC2" w:rsidP="006654D8">
            <w:pPr>
              <w:rPr>
                <w:rFonts w:eastAsia="Arial"/>
                <w:color w:val="000000" w:themeColor="text1"/>
                <w:kern w:val="2"/>
                <w:szCs w:val="24"/>
                <w:lang w:val="lt"/>
              </w:rPr>
            </w:pPr>
            <w:r w:rsidRPr="00D43923">
              <w:rPr>
                <w:rFonts w:eastAsia="Arial"/>
                <w:color w:val="000000" w:themeColor="text1"/>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r w:rsidR="00C47C4A">
              <w:rPr>
                <w:rFonts w:eastAsia="Arial"/>
                <w:color w:val="000000" w:themeColor="text1"/>
                <w:kern w:val="2"/>
                <w:szCs w:val="24"/>
                <w:lang w:val="lt"/>
              </w:rPr>
              <w:t>.</w:t>
            </w:r>
          </w:p>
          <w:p w14:paraId="052EE0CC" w14:textId="63B1DEFD" w:rsidR="004B1CCF" w:rsidRPr="00995E8C" w:rsidRDefault="004B1CCF" w:rsidP="006654D8">
            <w:pPr>
              <w:rPr>
                <w:rFonts w:eastAsia="Arial"/>
                <w:color w:val="000000" w:themeColor="text1"/>
                <w:kern w:val="2"/>
                <w:szCs w:val="24"/>
                <w:lang w:val="lt"/>
              </w:rPr>
            </w:pPr>
            <w:r>
              <w:rPr>
                <w:rFonts w:eastAsia="Arial"/>
                <w:color w:val="000000" w:themeColor="text1"/>
                <w:kern w:val="2"/>
                <w:szCs w:val="24"/>
                <w:lang w:val="lt"/>
              </w:rPr>
              <w:t xml:space="preserve">12.2.5. </w:t>
            </w:r>
            <w:r w:rsidR="00935993">
              <w:rPr>
                <w:rFonts w:eastAsia="Arial"/>
                <w:color w:val="000000" w:themeColor="text1"/>
                <w:kern w:val="2"/>
                <w:szCs w:val="24"/>
                <w:lang w:val="lt"/>
              </w:rPr>
              <w:t>Jeigu paaiškėja, kad s</w:t>
            </w:r>
            <w:r>
              <w:rPr>
                <w:rFonts w:eastAsia="Arial"/>
                <w:color w:val="000000" w:themeColor="text1"/>
                <w:kern w:val="2"/>
                <w:szCs w:val="24"/>
                <w:lang w:val="lt"/>
              </w:rPr>
              <w:t>utartį vykd</w:t>
            </w:r>
            <w:r w:rsidR="00935993">
              <w:rPr>
                <w:rFonts w:eastAsia="Arial"/>
                <w:color w:val="000000" w:themeColor="text1"/>
                <w:kern w:val="2"/>
                <w:szCs w:val="24"/>
                <w:lang w:val="lt"/>
              </w:rPr>
              <w:t>o</w:t>
            </w:r>
            <w:r w:rsidR="00791774">
              <w:rPr>
                <w:rFonts w:eastAsia="Arial"/>
                <w:color w:val="000000" w:themeColor="text1"/>
                <w:kern w:val="2"/>
                <w:szCs w:val="24"/>
                <w:lang w:val="lt"/>
              </w:rPr>
              <w:t xml:space="preserve"> asmenys</w:t>
            </w:r>
            <w:r w:rsidR="00935993">
              <w:rPr>
                <w:rFonts w:eastAsia="Arial"/>
                <w:color w:val="000000" w:themeColor="text1"/>
                <w:kern w:val="2"/>
                <w:szCs w:val="24"/>
                <w:lang w:val="lt"/>
              </w:rPr>
              <w:t>,</w:t>
            </w:r>
            <w:r w:rsidR="00791774">
              <w:rPr>
                <w:rFonts w:eastAsia="Arial"/>
                <w:color w:val="000000" w:themeColor="text1"/>
                <w:kern w:val="2"/>
                <w:szCs w:val="24"/>
                <w:lang w:val="lt"/>
              </w:rPr>
              <w:t xml:space="preserve"> turi</w:t>
            </w:r>
            <w:r w:rsidR="00935993">
              <w:rPr>
                <w:rFonts w:eastAsia="Arial"/>
                <w:color w:val="000000" w:themeColor="text1"/>
                <w:kern w:val="2"/>
                <w:szCs w:val="24"/>
                <w:lang w:val="lt"/>
              </w:rPr>
              <w:t>ntys</w:t>
            </w:r>
            <w:r w:rsidR="00791774">
              <w:rPr>
                <w:rFonts w:eastAsia="Arial"/>
                <w:color w:val="000000" w:themeColor="text1"/>
                <w:kern w:val="2"/>
                <w:szCs w:val="24"/>
                <w:lang w:val="lt"/>
              </w:rPr>
              <w:t xml:space="preserve"> apribojimų, numatytų Lietuvos Respublikos vaiko teisių apsaugos pagrindų įstatymo 30 straipsn</w:t>
            </w:r>
            <w:r w:rsidR="00F83DF2">
              <w:rPr>
                <w:rFonts w:eastAsia="Arial"/>
                <w:color w:val="000000" w:themeColor="text1"/>
                <w:kern w:val="2"/>
                <w:szCs w:val="24"/>
                <w:lang w:val="lt"/>
              </w:rPr>
              <w:t>io 1 dalyje</w:t>
            </w:r>
            <w:r w:rsidR="00935993">
              <w:rPr>
                <w:rFonts w:eastAsia="Arial"/>
                <w:color w:val="000000" w:themeColor="text1"/>
                <w:kern w:val="2"/>
                <w:szCs w:val="24"/>
                <w:lang w:val="lt"/>
              </w:rPr>
              <w:t>,</w:t>
            </w:r>
            <w:r w:rsidR="00F83DF2">
              <w:rPr>
                <w:rFonts w:eastAsia="Arial"/>
                <w:color w:val="000000" w:themeColor="text1"/>
                <w:kern w:val="2"/>
                <w:szCs w:val="24"/>
                <w:lang w:val="lt"/>
              </w:rPr>
              <w:t xml:space="preserve"> </w:t>
            </w:r>
            <w:r w:rsidR="00935993">
              <w:rPr>
                <w:rFonts w:eastAsia="Arial"/>
                <w:color w:val="000000" w:themeColor="text1"/>
                <w:kern w:val="2"/>
                <w:szCs w:val="24"/>
                <w:lang w:val="lt"/>
              </w:rPr>
              <w:t>ar</w:t>
            </w:r>
            <w:r w:rsidR="004943DC">
              <w:rPr>
                <w:rFonts w:eastAsia="Arial"/>
                <w:color w:val="000000" w:themeColor="text1"/>
                <w:kern w:val="2"/>
                <w:szCs w:val="24"/>
                <w:lang w:val="lt"/>
              </w:rPr>
              <w:t>ba</w:t>
            </w:r>
            <w:r w:rsidR="00935993">
              <w:rPr>
                <w:rFonts w:eastAsia="Arial"/>
                <w:color w:val="000000" w:themeColor="text1"/>
                <w:kern w:val="2"/>
                <w:szCs w:val="24"/>
                <w:lang w:val="lt"/>
              </w:rPr>
              <w:t xml:space="preserve"> neturi</w:t>
            </w:r>
            <w:r w:rsidR="004943DC">
              <w:rPr>
                <w:rFonts w:eastAsia="Arial"/>
                <w:color w:val="000000" w:themeColor="text1"/>
                <w:kern w:val="2"/>
                <w:szCs w:val="24"/>
                <w:lang w:val="lt"/>
              </w:rPr>
              <w:t>ntys</w:t>
            </w:r>
            <w:r w:rsidR="00935993">
              <w:rPr>
                <w:rFonts w:eastAsia="Arial"/>
                <w:color w:val="000000" w:themeColor="text1"/>
                <w:kern w:val="2"/>
                <w:szCs w:val="24"/>
                <w:lang w:val="lt"/>
              </w:rPr>
              <w:t xml:space="preserve"> teisės verstis veikla, kuriai šie asmenys pasitelkti.</w:t>
            </w:r>
          </w:p>
        </w:tc>
      </w:tr>
      <w:tr w:rsidR="003F721B" w14:paraId="78C5B7AA" w14:textId="77777777">
        <w:trPr>
          <w:trHeight w:val="300"/>
        </w:trPr>
        <w:tc>
          <w:tcPr>
            <w:tcW w:w="9535" w:type="dxa"/>
            <w:gridSpan w:val="4"/>
          </w:tcPr>
          <w:p w14:paraId="30D1B97D" w14:textId="0B51B708"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31D75E18" w14:textId="5D589BD4" w:rsidR="00633028" w:rsidRPr="00715CF3" w:rsidRDefault="00633028" w:rsidP="00633028">
            <w:pPr>
              <w:jc w:val="both"/>
              <w:rPr>
                <w:color w:val="000000" w:themeColor="text1"/>
                <w:kern w:val="2"/>
                <w:szCs w:val="24"/>
                <w:shd w:val="clear" w:color="auto" w:fill="FFFFFF"/>
              </w:rPr>
            </w:pPr>
            <w:r w:rsidRPr="00715CF3">
              <w:rPr>
                <w:color w:val="000000" w:themeColor="text1"/>
                <w:kern w:val="2"/>
                <w:szCs w:val="24"/>
                <w:shd w:val="clear" w:color="auto" w:fill="FFFFFF"/>
              </w:rPr>
              <w:t>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813A0">
              <w:rPr>
                <w:color w:val="000000" w:themeColor="text1"/>
                <w:kern w:val="2"/>
                <w:szCs w:val="24"/>
                <w:shd w:val="clear" w:color="auto" w:fill="FFFFFF"/>
              </w:rPr>
              <w:t xml:space="preserve"> (toliau – Tvarkos aprašas)</w:t>
            </w:r>
            <w:r w:rsidRPr="00715CF3">
              <w:rPr>
                <w:color w:val="000000" w:themeColor="text1"/>
                <w:kern w:val="2"/>
                <w:szCs w:val="24"/>
                <w:shd w:val="clear" w:color="auto" w:fill="FFFFFF"/>
              </w:rPr>
              <w:t xml:space="preserve"> 4.4.3 papunkčiu, paslaugų teikimo metu nėra numatomas reikšmingas neigiamas poveikis aplinkai, nesukuriamas taršos šaltinis ir negeneruojamos atliekos. </w:t>
            </w:r>
          </w:p>
          <w:p w14:paraId="3611CB72" w14:textId="77777777" w:rsidR="004813A0" w:rsidRDefault="004813A0" w:rsidP="00EF6144">
            <w:pPr>
              <w:rPr>
                <w:color w:val="000000"/>
                <w:kern w:val="2"/>
                <w:szCs w:val="24"/>
                <w:shd w:val="clear" w:color="auto" w:fill="FFFFFF"/>
              </w:rPr>
            </w:pPr>
          </w:p>
          <w:p w14:paraId="6135E9D1" w14:textId="739257CA" w:rsidR="007D6235" w:rsidRDefault="007D6235" w:rsidP="00EF6144">
            <w:pPr>
              <w:rPr>
                <w:color w:val="000000"/>
                <w:kern w:val="2"/>
                <w:szCs w:val="24"/>
                <w:shd w:val="clear" w:color="auto" w:fill="FFFFFF"/>
              </w:rPr>
            </w:pPr>
            <w:r w:rsidRPr="00715CF3">
              <w:rPr>
                <w:color w:val="000000" w:themeColor="text1"/>
                <w:kern w:val="2"/>
                <w:szCs w:val="24"/>
                <w:shd w:val="clear" w:color="auto" w:fill="FFFFFF"/>
              </w:rPr>
              <w:t>Vadovaujantis</w:t>
            </w:r>
            <w:r>
              <w:rPr>
                <w:color w:val="000000" w:themeColor="text1"/>
                <w:kern w:val="2"/>
                <w:szCs w:val="24"/>
                <w:shd w:val="clear" w:color="auto" w:fill="FFFFFF"/>
              </w:rPr>
              <w:t xml:space="preserve"> Tvarkos apraš</w:t>
            </w:r>
            <w:r w:rsidR="00106250">
              <w:rPr>
                <w:color w:val="000000" w:themeColor="text1"/>
                <w:kern w:val="2"/>
                <w:szCs w:val="24"/>
                <w:shd w:val="clear" w:color="auto" w:fill="FFFFFF"/>
              </w:rPr>
              <w:t>o 4.4.4 punktu</w:t>
            </w:r>
          </w:p>
          <w:p w14:paraId="00FB0465" w14:textId="2F31E2E0" w:rsidR="003F721B" w:rsidRDefault="00CE47A6" w:rsidP="00771AEF">
            <w:pPr>
              <w:rPr>
                <w:color w:val="000000"/>
                <w:kern w:val="2"/>
                <w:szCs w:val="24"/>
                <w:shd w:val="clear" w:color="auto" w:fill="FFFFFF"/>
              </w:rPr>
            </w:pPr>
            <w:r>
              <w:rPr>
                <w:color w:val="000000"/>
                <w:kern w:val="2"/>
                <w:szCs w:val="24"/>
                <w:shd w:val="clear" w:color="auto" w:fill="FFFFFF"/>
              </w:rPr>
              <w:t>i</w:t>
            </w:r>
            <w:r w:rsidR="00EF6144">
              <w:rPr>
                <w:color w:val="000000"/>
                <w:kern w:val="2"/>
                <w:szCs w:val="24"/>
                <w:shd w:val="clear" w:color="auto" w:fill="FFFFFF"/>
              </w:rPr>
              <w:t>nformacini</w:t>
            </w:r>
            <w:r w:rsidR="00EB7C26">
              <w:rPr>
                <w:color w:val="000000"/>
                <w:kern w:val="2"/>
                <w:szCs w:val="24"/>
                <w:shd w:val="clear" w:color="auto" w:fill="FFFFFF"/>
              </w:rPr>
              <w:t>ų</w:t>
            </w:r>
            <w:r w:rsidR="00EF6144">
              <w:rPr>
                <w:color w:val="000000"/>
                <w:kern w:val="2"/>
                <w:szCs w:val="24"/>
                <w:shd w:val="clear" w:color="auto" w:fill="FFFFFF"/>
              </w:rPr>
              <w:t xml:space="preserve"> lankstinuk</w:t>
            </w:r>
            <w:r w:rsidR="00EB7C26">
              <w:rPr>
                <w:color w:val="000000"/>
                <w:kern w:val="2"/>
                <w:szCs w:val="24"/>
                <w:shd w:val="clear" w:color="auto" w:fill="FFFFFF"/>
              </w:rPr>
              <w:t>ų spausdinimui</w:t>
            </w:r>
            <w:r w:rsidR="00771AEF">
              <w:rPr>
                <w:color w:val="000000"/>
                <w:kern w:val="2"/>
                <w:szCs w:val="24"/>
                <w:shd w:val="clear" w:color="auto" w:fill="FFFFFF"/>
              </w:rPr>
              <w:t xml:space="preserve"> </w:t>
            </w:r>
            <w:r w:rsidR="00B2595B">
              <w:rPr>
                <w:color w:val="000000"/>
                <w:kern w:val="2"/>
                <w:szCs w:val="24"/>
                <w:shd w:val="clear" w:color="auto" w:fill="FFFFFF"/>
              </w:rPr>
              <w:t>t</w:t>
            </w:r>
            <w:r w:rsidR="00EF6144">
              <w:rPr>
                <w:color w:val="000000"/>
                <w:kern w:val="2"/>
                <w:szCs w:val="24"/>
                <w:shd w:val="clear" w:color="auto" w:fill="FFFFFF"/>
              </w:rPr>
              <w:t>aikomi minimalūs aplinkos apsaugos kriterijai:</w:t>
            </w:r>
          </w:p>
          <w:p w14:paraId="714ED33E" w14:textId="20260446" w:rsidR="00EF6144" w:rsidRPr="00EF6144" w:rsidRDefault="00185199" w:rsidP="00EF6144">
            <w:pPr>
              <w:rPr>
                <w:color w:val="000000"/>
                <w:kern w:val="2"/>
                <w:szCs w:val="24"/>
                <w:shd w:val="clear" w:color="auto" w:fill="FFFFFF"/>
              </w:rPr>
            </w:pPr>
            <w:r>
              <w:rPr>
                <w:color w:val="000000"/>
                <w:kern w:val="2"/>
                <w:szCs w:val="24"/>
                <w:shd w:val="clear" w:color="auto" w:fill="FFFFFF"/>
              </w:rPr>
              <w:t xml:space="preserve">1. </w:t>
            </w:r>
            <w:r w:rsidR="00EF6144" w:rsidRPr="00EF6144">
              <w:rPr>
                <w:color w:val="000000"/>
                <w:kern w:val="2"/>
                <w:szCs w:val="24"/>
                <w:shd w:val="clear" w:color="auto" w:fill="FFFFFF"/>
              </w:rPr>
              <w:t>Popierius ir jo gaminiai:</w:t>
            </w:r>
          </w:p>
          <w:p w14:paraId="780AD88C" w14:textId="77777777" w:rsidR="00EF6144" w:rsidRPr="00EF6144" w:rsidRDefault="00EF6144" w:rsidP="00EF6144">
            <w:pPr>
              <w:rPr>
                <w:color w:val="000000"/>
                <w:kern w:val="2"/>
                <w:szCs w:val="24"/>
                <w:shd w:val="clear" w:color="auto" w:fill="FFFFFF"/>
              </w:rPr>
            </w:pPr>
            <w:bookmarkStart w:id="1" w:name="part_a946909089db4307a79c969dba266a9c"/>
            <w:bookmarkEnd w:id="1"/>
            <w:r w:rsidRPr="00EF6144">
              <w:rPr>
                <w:color w:val="000000"/>
                <w:kern w:val="2"/>
                <w:szCs w:val="24"/>
                <w:shd w:val="clear" w:color="auto" w:fill="FFFFFF"/>
              </w:rPr>
              <w:t xml:space="preserve">1.1. gaminys turi būti pagamintas iš 100 proc. perdirbto popieriaus (naudoto popieriaus ir (ar) gamybos atliekų) plaušų arba ne mažiau kaip 30 proc. pirminės medienos plaušų, gautų iš miškų, sertifikuotų naudojant </w:t>
            </w:r>
            <w:r w:rsidRPr="00EF6144">
              <w:rPr>
                <w:i/>
                <w:iCs/>
                <w:color w:val="000000"/>
                <w:kern w:val="2"/>
                <w:szCs w:val="24"/>
                <w:shd w:val="clear" w:color="auto" w:fill="FFFFFF"/>
              </w:rPr>
              <w:t>Forest Stewardship Council</w:t>
            </w:r>
            <w:r w:rsidRPr="00EF6144">
              <w:rPr>
                <w:color w:val="000000"/>
                <w:kern w:val="2"/>
                <w:szCs w:val="24"/>
                <w:shd w:val="clear" w:color="auto" w:fill="FFFFFF"/>
              </w:rPr>
              <w:t xml:space="preserve"> (toliau – FSC) ar Miškų sertifikavimo sistemų pripažinimo programą (angl. </w:t>
            </w:r>
            <w:r w:rsidRPr="00EF6144">
              <w:rPr>
                <w:i/>
                <w:iCs/>
                <w:color w:val="000000"/>
                <w:kern w:val="2"/>
                <w:szCs w:val="24"/>
                <w:shd w:val="clear" w:color="auto" w:fill="FFFFFF"/>
              </w:rPr>
              <w:t>Programme for the Endorsement of Forest Certification schemes</w:t>
            </w:r>
            <w:r w:rsidRPr="00EF6144">
              <w:rPr>
                <w:color w:val="000000"/>
                <w:kern w:val="2"/>
                <w:szCs w:val="24"/>
                <w:shd w:val="clear" w:color="auto" w:fill="FFFFFF"/>
              </w:rPr>
              <w:t xml:space="preserve"> (toliau – PEFC) arba lygiavertes miškų sertifikavimo sistemas, kita dalis – iš perdirbto popieriaus plaušų;</w:t>
            </w:r>
          </w:p>
          <w:p w14:paraId="532269C5" w14:textId="77777777" w:rsidR="00EF6144" w:rsidRPr="00EF6144" w:rsidRDefault="00EF6144" w:rsidP="00EF6144">
            <w:pPr>
              <w:rPr>
                <w:color w:val="000000"/>
                <w:kern w:val="2"/>
                <w:szCs w:val="24"/>
                <w:shd w:val="clear" w:color="auto" w:fill="FFFFFF"/>
              </w:rPr>
            </w:pPr>
            <w:bookmarkStart w:id="2" w:name="part_4bf1d8a9f4eb474386a073624c5c512f"/>
            <w:bookmarkEnd w:id="2"/>
            <w:r w:rsidRPr="00EF6144">
              <w:rPr>
                <w:color w:val="000000"/>
                <w:kern w:val="2"/>
                <w:szCs w:val="24"/>
                <w:shd w:val="clear" w:color="auto" w:fill="FFFFFF"/>
              </w:rPr>
              <w:t>1.2. gaminys turi būti nebalintas arba balintas nenaudojant chloro dujų.</w:t>
            </w:r>
          </w:p>
          <w:p w14:paraId="17CB841A" w14:textId="77777777" w:rsidR="00771AEF" w:rsidRDefault="00771AEF" w:rsidP="00EF6144">
            <w:pPr>
              <w:rPr>
                <w:color w:val="000000"/>
                <w:kern w:val="2"/>
                <w:szCs w:val="24"/>
                <w:shd w:val="clear" w:color="auto" w:fill="FFFFFF"/>
              </w:rPr>
            </w:pPr>
          </w:p>
          <w:p w14:paraId="588DF176" w14:textId="7210DDE2" w:rsidR="00106250" w:rsidRDefault="00106250" w:rsidP="00106250">
            <w:pPr>
              <w:rPr>
                <w:color w:val="000000"/>
                <w:kern w:val="2"/>
                <w:szCs w:val="24"/>
                <w:shd w:val="clear" w:color="auto" w:fill="FFFFFF"/>
              </w:rPr>
            </w:pPr>
            <w:r w:rsidRPr="00715CF3">
              <w:rPr>
                <w:color w:val="000000" w:themeColor="text1"/>
                <w:kern w:val="2"/>
                <w:szCs w:val="24"/>
                <w:shd w:val="clear" w:color="auto" w:fill="FFFFFF"/>
              </w:rPr>
              <w:lastRenderedPageBreak/>
              <w:t>Vadovaujantis</w:t>
            </w:r>
            <w:r>
              <w:rPr>
                <w:color w:val="000000" w:themeColor="text1"/>
                <w:kern w:val="2"/>
                <w:szCs w:val="24"/>
                <w:shd w:val="clear" w:color="auto" w:fill="FFFFFF"/>
              </w:rPr>
              <w:t xml:space="preserve"> Tvarkos aprašo 4.</w:t>
            </w:r>
            <w:r w:rsidR="00CF2073">
              <w:rPr>
                <w:color w:val="000000" w:themeColor="text1"/>
                <w:kern w:val="2"/>
                <w:szCs w:val="24"/>
                <w:shd w:val="clear" w:color="auto" w:fill="FFFFFF"/>
              </w:rPr>
              <w:t>1</w:t>
            </w:r>
            <w:r>
              <w:rPr>
                <w:color w:val="000000" w:themeColor="text1"/>
                <w:kern w:val="2"/>
                <w:szCs w:val="24"/>
                <w:shd w:val="clear" w:color="auto" w:fill="FFFFFF"/>
              </w:rPr>
              <w:t xml:space="preserve"> punktu</w:t>
            </w:r>
          </w:p>
          <w:p w14:paraId="14178D73" w14:textId="5DA6710C" w:rsidR="00EF6144" w:rsidRPr="00EF6144" w:rsidRDefault="00CF2073" w:rsidP="00EF6144">
            <w:pPr>
              <w:rPr>
                <w:color w:val="000000"/>
                <w:kern w:val="2"/>
                <w:szCs w:val="24"/>
                <w:shd w:val="clear" w:color="auto" w:fill="FFFFFF"/>
              </w:rPr>
            </w:pPr>
            <w:r>
              <w:rPr>
                <w:color w:val="000000"/>
                <w:kern w:val="2"/>
                <w:szCs w:val="24"/>
                <w:shd w:val="clear" w:color="auto" w:fill="FFFFFF"/>
              </w:rPr>
              <w:t>m</w:t>
            </w:r>
            <w:r w:rsidR="00EF6144" w:rsidRPr="00EF6144">
              <w:rPr>
                <w:color w:val="000000"/>
                <w:kern w:val="2"/>
                <w:szCs w:val="24"/>
                <w:shd w:val="clear" w:color="auto" w:fill="FFFFFF"/>
              </w:rPr>
              <w:t>aisto produkta</w:t>
            </w:r>
            <w:r w:rsidR="00771AEF">
              <w:rPr>
                <w:color w:val="000000"/>
                <w:kern w:val="2"/>
                <w:szCs w:val="24"/>
                <w:shd w:val="clear" w:color="auto" w:fill="FFFFFF"/>
              </w:rPr>
              <w:t>ms taikom</w:t>
            </w:r>
            <w:r w:rsidR="00EA1DC3">
              <w:rPr>
                <w:color w:val="000000"/>
                <w:kern w:val="2"/>
                <w:szCs w:val="24"/>
                <w:shd w:val="clear" w:color="auto" w:fill="FFFFFF"/>
              </w:rPr>
              <w:t xml:space="preserve">as bent 1 (vienas) iš šių </w:t>
            </w:r>
            <w:r w:rsidR="009D1A9C" w:rsidRPr="00EF6144">
              <w:rPr>
                <w:color w:val="000000"/>
                <w:kern w:val="2"/>
                <w:szCs w:val="24"/>
                <w:shd w:val="clear" w:color="auto" w:fill="FFFFFF"/>
              </w:rPr>
              <w:t>minimalių aplinkos apsaugos</w:t>
            </w:r>
            <w:r w:rsidR="009D1A9C">
              <w:rPr>
                <w:color w:val="000000"/>
                <w:kern w:val="2"/>
                <w:szCs w:val="24"/>
                <w:shd w:val="clear" w:color="auto" w:fill="FFFFFF"/>
              </w:rPr>
              <w:t xml:space="preserve"> </w:t>
            </w:r>
            <w:r w:rsidR="00EA1DC3">
              <w:rPr>
                <w:color w:val="000000"/>
                <w:kern w:val="2"/>
                <w:szCs w:val="24"/>
                <w:shd w:val="clear" w:color="auto" w:fill="FFFFFF"/>
              </w:rPr>
              <w:t>kriterijų</w:t>
            </w:r>
            <w:r w:rsidR="00EF6144" w:rsidRPr="00EF6144">
              <w:rPr>
                <w:color w:val="000000"/>
                <w:kern w:val="2"/>
                <w:szCs w:val="24"/>
                <w:shd w:val="clear" w:color="auto" w:fill="FFFFFF"/>
              </w:rPr>
              <w:t xml:space="preserve">: </w:t>
            </w:r>
          </w:p>
          <w:p w14:paraId="443AA973" w14:textId="706ECA19" w:rsidR="00EF6144" w:rsidRPr="00EF6144" w:rsidRDefault="00EF6144" w:rsidP="00EF6144">
            <w:pPr>
              <w:rPr>
                <w:color w:val="000000"/>
                <w:kern w:val="2"/>
                <w:szCs w:val="24"/>
                <w:shd w:val="clear" w:color="auto" w:fill="FFFFFF"/>
              </w:rPr>
            </w:pPr>
            <w:bookmarkStart w:id="3" w:name="part_e9a00bda70b344f4b6abfe9f90f2fef5"/>
            <w:bookmarkStart w:id="4" w:name="part_40e771a54fb243a385533cdd4d2bc371"/>
            <w:bookmarkEnd w:id="3"/>
            <w:bookmarkEnd w:id="4"/>
            <w:r w:rsidRPr="00EF6144">
              <w:rPr>
                <w:color w:val="000000"/>
                <w:kern w:val="2"/>
                <w:szCs w:val="24"/>
                <w:shd w:val="clear" w:color="auto" w:fill="FFFFFF"/>
              </w:rPr>
              <w:t>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9836736" w14:textId="2D0FFE33" w:rsidR="00EF6144" w:rsidRPr="00EF6144" w:rsidRDefault="00EF6144" w:rsidP="00EF6144">
            <w:pPr>
              <w:rPr>
                <w:color w:val="000000"/>
                <w:kern w:val="2"/>
                <w:szCs w:val="24"/>
                <w:shd w:val="clear" w:color="auto" w:fill="FFFFFF"/>
              </w:rPr>
            </w:pPr>
            <w:bookmarkStart w:id="5" w:name="part_dd4c809e540b4ec78272d642977a6d1a"/>
            <w:bookmarkEnd w:id="5"/>
            <w:r w:rsidRPr="00EF6144">
              <w:rPr>
                <w:color w:val="000000"/>
                <w:kern w:val="2"/>
                <w:szCs w:val="24"/>
                <w:shd w:val="clear" w:color="auto" w:fill="FFFFFF"/>
              </w:rPr>
              <w:t>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611B5290" w14:textId="0A1F5807" w:rsidR="00EF6144" w:rsidRPr="00EF6144" w:rsidRDefault="00EF6144" w:rsidP="00EF6144">
            <w:pPr>
              <w:rPr>
                <w:color w:val="000000"/>
                <w:kern w:val="2"/>
                <w:szCs w:val="24"/>
                <w:shd w:val="clear" w:color="auto" w:fill="FFFFFF"/>
              </w:rPr>
            </w:pPr>
            <w:bookmarkStart w:id="6" w:name="part_30c8b99a3d044220997e5fed41480c88"/>
            <w:bookmarkEnd w:id="6"/>
            <w:r w:rsidRPr="00EF6144">
              <w:rPr>
                <w:color w:val="000000"/>
                <w:kern w:val="2"/>
                <w:szCs w:val="24"/>
                <w:shd w:val="clear" w:color="auto" w:fill="FFFFFF"/>
              </w:rPr>
              <w:t>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703B573F" w14:textId="36885C01" w:rsidR="00EF6144" w:rsidRPr="00EF6144" w:rsidRDefault="000174DB" w:rsidP="00EF6144">
            <w:pPr>
              <w:rPr>
                <w:color w:val="000000"/>
                <w:kern w:val="2"/>
                <w:szCs w:val="24"/>
                <w:shd w:val="clear" w:color="auto" w:fill="FFFFFF"/>
              </w:rPr>
            </w:pPr>
            <w:bookmarkStart w:id="7" w:name="part_fbe6d467f1ad4f3db522a3a9b1b777c6"/>
            <w:bookmarkEnd w:id="7"/>
            <w:r>
              <w:rPr>
                <w:color w:val="000000"/>
                <w:kern w:val="2"/>
                <w:szCs w:val="24"/>
                <w:shd w:val="clear" w:color="auto" w:fill="FFFFFF"/>
              </w:rPr>
              <w:t>Reikalavimus atitinkančių</w:t>
            </w:r>
            <w:r w:rsidR="00EF6144" w:rsidRPr="00EF6144">
              <w:rPr>
                <w:color w:val="000000"/>
                <w:kern w:val="2"/>
                <w:szCs w:val="24"/>
                <w:shd w:val="clear" w:color="auto" w:fill="FFFFFF"/>
              </w:rPr>
              <w:t xml:space="preserve"> produktų kiekis turi sudaryti ne mažiau kaip 30 proc. </w:t>
            </w:r>
            <w:r>
              <w:rPr>
                <w:color w:val="000000"/>
                <w:kern w:val="2"/>
                <w:szCs w:val="24"/>
                <w:shd w:val="clear" w:color="auto" w:fill="FFFFFF"/>
              </w:rPr>
              <w:t>visų</w:t>
            </w:r>
            <w:r w:rsidRPr="00EF6144">
              <w:rPr>
                <w:color w:val="000000"/>
                <w:kern w:val="2"/>
                <w:szCs w:val="24"/>
                <w:shd w:val="clear" w:color="auto" w:fill="FFFFFF"/>
              </w:rPr>
              <w:t xml:space="preserve"> </w:t>
            </w:r>
            <w:r w:rsidR="00EF6144" w:rsidRPr="00EF6144">
              <w:rPr>
                <w:color w:val="000000"/>
                <w:kern w:val="2"/>
                <w:szCs w:val="24"/>
                <w:shd w:val="clear" w:color="auto" w:fill="FFFFFF"/>
              </w:rPr>
              <w:t xml:space="preserve">maisto produktų kiekio (kilogramais, litrais, vienetais). </w:t>
            </w:r>
          </w:p>
          <w:p w14:paraId="77B6BE13" w14:textId="6F158D31" w:rsidR="00EF6144" w:rsidRDefault="007D6235">
            <w:pPr>
              <w:rPr>
                <w:color w:val="000000"/>
                <w:kern w:val="2"/>
                <w:szCs w:val="24"/>
                <w:shd w:val="clear" w:color="auto" w:fill="FFFFFF"/>
              </w:rPr>
            </w:pPr>
            <w:r>
              <w:rPr>
                <w:color w:val="000000"/>
                <w:kern w:val="2"/>
                <w:szCs w:val="24"/>
                <w:shd w:val="clear" w:color="auto" w:fill="FFFFFF"/>
              </w:rPr>
              <w:t>Pateikiami a</w:t>
            </w:r>
            <w:r w:rsidR="00EF6144" w:rsidRPr="00EF6144">
              <w:rPr>
                <w:color w:val="000000"/>
                <w:kern w:val="2"/>
                <w:szCs w:val="24"/>
                <w:shd w:val="clear" w:color="auto" w:fill="FFFFFF"/>
              </w:rPr>
              <w:t>titiktį reikalavimams įrodantys dokumentai: galiojantys ekologinės gamybos sertifikatai produktams, taip pat galiojantys NKP gamintojų sertifikatai, skelbiami sertifikavimo įstaigų interneto svetainėse, produktų su saugomomis nuorodomis gamintojų sąrašai, skelbiami Valstybinės maisto ir veterinarijos tarnybos interneto svetainėje www.vmvt.lt, arba kiti lygiaverčiai įrodymai.</w:t>
            </w:r>
          </w:p>
          <w:p w14:paraId="765D929D" w14:textId="77777777" w:rsidR="00DE2C0F" w:rsidRDefault="00DE2C0F" w:rsidP="00DE2C0F">
            <w:pPr>
              <w:rPr>
                <w:color w:val="000000"/>
                <w:kern w:val="2"/>
                <w:szCs w:val="24"/>
                <w:shd w:val="clear" w:color="auto" w:fill="FFFFFF"/>
              </w:rPr>
            </w:pPr>
          </w:p>
          <w:p w14:paraId="2953F2CA" w14:textId="473D485B" w:rsidR="008842CA" w:rsidRDefault="008E227D" w:rsidP="008E227D">
            <w:pPr>
              <w:rPr>
                <w:color w:val="000000"/>
                <w:kern w:val="2"/>
                <w:szCs w:val="24"/>
                <w:shd w:val="clear" w:color="auto" w:fill="FFFFFF"/>
              </w:rPr>
            </w:pPr>
            <w:r>
              <w:rPr>
                <w:color w:val="000000" w:themeColor="text1"/>
                <w:kern w:val="2"/>
                <w:szCs w:val="24"/>
                <w:shd w:val="clear" w:color="auto" w:fill="FFFFFF"/>
              </w:rPr>
              <w:t>M</w:t>
            </w:r>
            <w:r w:rsidR="00DE2C0F" w:rsidRPr="00EF6144">
              <w:rPr>
                <w:color w:val="000000"/>
                <w:kern w:val="2"/>
                <w:szCs w:val="24"/>
                <w:shd w:val="clear" w:color="auto" w:fill="FFFFFF"/>
              </w:rPr>
              <w:t>aisto produkt</w:t>
            </w:r>
            <w:r w:rsidR="002C2CB5">
              <w:rPr>
                <w:color w:val="000000"/>
                <w:kern w:val="2"/>
                <w:szCs w:val="24"/>
                <w:shd w:val="clear" w:color="auto" w:fill="FFFFFF"/>
              </w:rPr>
              <w:t>ų antrinė</w:t>
            </w:r>
            <w:r w:rsidR="000C441F">
              <w:rPr>
                <w:color w:val="000000"/>
                <w:kern w:val="2"/>
                <w:szCs w:val="24"/>
                <w:shd w:val="clear" w:color="auto" w:fill="FFFFFF"/>
              </w:rPr>
              <w:t xml:space="preserve">s pakuotės </w:t>
            </w:r>
            <w:r w:rsidR="002C2CB5">
              <w:rPr>
                <w:color w:val="000000"/>
                <w:kern w:val="2"/>
                <w:szCs w:val="24"/>
                <w:shd w:val="clear" w:color="auto" w:fill="FFFFFF"/>
              </w:rPr>
              <w:t xml:space="preserve"> </w:t>
            </w:r>
            <w:r w:rsidR="00361D32" w:rsidRPr="00361D32">
              <w:rPr>
                <w:color w:val="000000"/>
                <w:kern w:val="2"/>
                <w:szCs w:val="24"/>
                <w:shd w:val="clear" w:color="auto" w:fill="FFFFFF"/>
              </w:rPr>
              <w:t>turi būti laikytinos perdirbamosiomis pakuotėmis pagal Lietuvos Respublikos mokesčio už aplinkos teršimą įstatymo nuostatas ir (ar) turi būti vienalytės (homogeniškos) pakuotės, pagamintos iš vienos rūšies medžiagos</w:t>
            </w:r>
            <w:r w:rsidR="00B5576A">
              <w:rPr>
                <w:color w:val="000000"/>
                <w:kern w:val="2"/>
                <w:szCs w:val="24"/>
                <w:shd w:val="clear" w:color="auto" w:fill="FFFFFF"/>
              </w:rPr>
              <w:t xml:space="preserve">, kaip nustatyta Tvarkos aprašo 2 priedo II skyriuje </w:t>
            </w:r>
            <w:r w:rsidR="00B5576A">
              <w:rPr>
                <w:color w:val="000000"/>
                <w:kern w:val="2"/>
                <w:szCs w:val="24"/>
                <w:shd w:val="clear" w:color="auto" w:fill="FFFFFF"/>
              </w:rPr>
              <w:lastRenderedPageBreak/>
              <w:t>„Pakuotės“, išskyrus, jeigu</w:t>
            </w:r>
            <w:r w:rsidR="008842CA">
              <w:rPr>
                <w:color w:val="000000"/>
                <w:kern w:val="2"/>
                <w:szCs w:val="24"/>
                <w:shd w:val="clear" w:color="auto" w:fill="FFFFFF"/>
              </w:rPr>
              <w:t xml:space="preserve"> </w:t>
            </w:r>
            <w:r w:rsidR="008842CA" w:rsidRPr="008842CA">
              <w:rPr>
                <w:color w:val="000000"/>
                <w:kern w:val="2"/>
                <w:szCs w:val="24"/>
                <w:shd w:val="clear" w:color="auto" w:fill="FFFFFF"/>
              </w:rPr>
              <w:t>tai prieštarauja higienos normoms</w:t>
            </w:r>
            <w:r w:rsidR="008842CA">
              <w:rPr>
                <w:color w:val="000000"/>
                <w:kern w:val="2"/>
                <w:szCs w:val="24"/>
                <w:shd w:val="clear" w:color="auto" w:fill="FFFFFF"/>
              </w:rPr>
              <w:t>. Pateikiami a</w:t>
            </w:r>
            <w:r w:rsidR="008842CA" w:rsidRPr="00EF6144">
              <w:rPr>
                <w:color w:val="000000"/>
                <w:kern w:val="2"/>
                <w:szCs w:val="24"/>
                <w:shd w:val="clear" w:color="auto" w:fill="FFFFFF"/>
              </w:rPr>
              <w:t>titiktį reikalavimams įrodantys dokumentai</w:t>
            </w:r>
            <w:r w:rsidR="008842CA">
              <w:rPr>
                <w:color w:val="000000"/>
                <w:kern w:val="2"/>
                <w:szCs w:val="24"/>
                <w:shd w:val="clear" w:color="auto" w:fill="FFFFFF"/>
              </w:rPr>
              <w:t xml:space="preserve">: </w:t>
            </w:r>
            <w:r w:rsidR="003742A3" w:rsidRPr="003742A3">
              <w:rPr>
                <w:color w:val="000000"/>
                <w:kern w:val="2"/>
                <w:szCs w:val="24"/>
                <w:shd w:val="clear" w:color="auto" w:fill="FFFFFF"/>
              </w:rPr>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003742A3" w:rsidRPr="003742A3">
              <w:rPr>
                <w:i/>
                <w:iCs/>
                <w:color w:val="000000"/>
                <w:kern w:val="2"/>
                <w:szCs w:val="24"/>
                <w:shd w:val="clear" w:color="auto" w:fill="FFFFFF"/>
              </w:rPr>
              <w:t>Voluntary Standard for Repulping and Recycling Corrugated Fiberboard Treated to Improve Its Performance in the Presence of Water and Water Vapor, </w:t>
            </w:r>
            <w:r w:rsidR="003742A3" w:rsidRPr="003742A3">
              <w:rPr>
                <w:color w:val="000000"/>
                <w:kern w:val="2"/>
                <w:szCs w:val="24"/>
                <w:shd w:val="clear" w:color="auto" w:fill="FFFFFF"/>
              </w:rPr>
              <w:t>standartas</w:t>
            </w:r>
            <w:r w:rsidR="003742A3" w:rsidRPr="003742A3">
              <w:rPr>
                <w:i/>
                <w:iCs/>
                <w:color w:val="000000"/>
                <w:kern w:val="2"/>
                <w:szCs w:val="24"/>
                <w:shd w:val="clear" w:color="auto" w:fill="FFFFFF"/>
              </w:rPr>
              <w:t> RecyClass </w:t>
            </w:r>
            <w:r w:rsidR="003742A3" w:rsidRPr="003742A3">
              <w:rPr>
                <w:color w:val="000000"/>
                <w:kern w:val="2"/>
                <w:szCs w:val="24"/>
                <w:shd w:val="clear" w:color="auto" w:fill="FFFFFF"/>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A1BC826" w14:textId="77777777" w:rsidR="003F721B" w:rsidRDefault="0034517B">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06DA117B" w14:textId="77777777" w:rsidR="003F721B" w:rsidRDefault="003F721B">
            <w:pPr>
              <w:rPr>
                <w:kern w:val="2"/>
                <w:szCs w:val="24"/>
              </w:rPr>
            </w:pP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lastRenderedPageBreak/>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703CE33B" w:rsidR="003F721B" w:rsidRDefault="003F721B">
            <w:pPr>
              <w:rPr>
                <w:color w:val="0070C0"/>
                <w:kern w:val="2"/>
                <w:szCs w:val="24"/>
              </w:rPr>
            </w:pPr>
          </w:p>
        </w:tc>
      </w:tr>
      <w:tr w:rsidR="003F721B" w14:paraId="26AA603F" w14:textId="77777777">
        <w:trPr>
          <w:trHeight w:val="300"/>
        </w:trPr>
        <w:tc>
          <w:tcPr>
            <w:tcW w:w="9535" w:type="dxa"/>
            <w:gridSpan w:val="4"/>
          </w:tcPr>
          <w:p w14:paraId="665A1200" w14:textId="77777777" w:rsidR="003F721B" w:rsidRDefault="0034517B">
            <w:pPr>
              <w:jc w:val="center"/>
              <w:rPr>
                <w:b/>
                <w:kern w:val="2"/>
                <w:szCs w:val="24"/>
              </w:rPr>
            </w:pPr>
            <w:r>
              <w:rPr>
                <w:b/>
                <w:kern w:val="2"/>
                <w:szCs w:val="24"/>
              </w:rPr>
              <w:t xml:space="preserve">14. BENDRŲJŲ SĄLYGŲ PAKEITIMAI IR PAPILDYMAI </w:t>
            </w:r>
          </w:p>
          <w:p w14:paraId="2871893B" w14:textId="48CFA316" w:rsidR="003F721B" w:rsidRDefault="003F721B">
            <w:pPr>
              <w:jc w:val="center"/>
              <w:rPr>
                <w:kern w:val="2"/>
                <w:szCs w:val="24"/>
              </w:rPr>
            </w:pPr>
          </w:p>
        </w:tc>
      </w:tr>
      <w:tr w:rsidR="003F721B" w14:paraId="6D9ABF0A" w14:textId="77777777">
        <w:trPr>
          <w:trHeight w:val="300"/>
        </w:trPr>
        <w:tc>
          <w:tcPr>
            <w:tcW w:w="3058" w:type="dxa"/>
          </w:tcPr>
          <w:p w14:paraId="4A708636" w14:textId="784BFA80" w:rsidR="003F721B" w:rsidRDefault="0034517B">
            <w:pPr>
              <w:rPr>
                <w:b/>
                <w:kern w:val="2"/>
                <w:szCs w:val="24"/>
              </w:rPr>
            </w:pPr>
            <w:r>
              <w:rPr>
                <w:b/>
                <w:kern w:val="2"/>
                <w:szCs w:val="24"/>
              </w:rPr>
              <w:t>14.</w:t>
            </w:r>
            <w:r w:rsidR="00AF4C78">
              <w:rPr>
                <w:b/>
                <w:kern w:val="2"/>
                <w:szCs w:val="24"/>
              </w:rPr>
              <w:t>1</w:t>
            </w:r>
            <w:r>
              <w:rPr>
                <w:b/>
                <w:kern w:val="2"/>
                <w:szCs w:val="24"/>
              </w:rPr>
              <w:t>.</w:t>
            </w:r>
          </w:p>
        </w:tc>
        <w:tc>
          <w:tcPr>
            <w:tcW w:w="6477" w:type="dxa"/>
            <w:gridSpan w:val="3"/>
          </w:tcPr>
          <w:p w14:paraId="56A8DE49" w14:textId="77777777" w:rsidR="008E0EC2" w:rsidRDefault="008E0EC2" w:rsidP="008E0EC2">
            <w:r>
              <w:t xml:space="preserve">Šalys susitaria pakeisti nurodytą Sutarties Bendrųjų sąlygų punktą ir išdėstyti jį nauja redakcija: </w:t>
            </w:r>
          </w:p>
          <w:p w14:paraId="0A7CB790" w14:textId="5E40AD4E" w:rsidR="003F721B" w:rsidRDefault="008E0EC2">
            <w:pPr>
              <w:rPr>
                <w:kern w:val="2"/>
                <w:szCs w:val="24"/>
              </w:rPr>
            </w:pPr>
            <w: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r w:rsidR="0034517B">
              <w:rPr>
                <w:kern w:val="2"/>
                <w:szCs w:val="24"/>
              </w:rPr>
              <w:t xml:space="preserve"> ________.</w:t>
            </w:r>
          </w:p>
        </w:tc>
      </w:tr>
      <w:tr w:rsidR="009B1F3A" w:rsidRPr="00477D5F" w14:paraId="64263AF0" w14:textId="77777777">
        <w:trPr>
          <w:trHeight w:val="300"/>
        </w:trPr>
        <w:tc>
          <w:tcPr>
            <w:tcW w:w="3058" w:type="dxa"/>
          </w:tcPr>
          <w:p w14:paraId="01943606" w14:textId="3939A8DA" w:rsidR="009B1F3A" w:rsidRPr="00477D5F" w:rsidRDefault="009B1F3A" w:rsidP="00A71331">
            <w:pPr>
              <w:rPr>
                <w:b/>
                <w:kern w:val="2"/>
                <w:szCs w:val="24"/>
              </w:rPr>
            </w:pPr>
            <w:r w:rsidRPr="00477D5F">
              <w:rPr>
                <w:b/>
                <w:kern w:val="2"/>
                <w:szCs w:val="24"/>
              </w:rPr>
              <w:t>14.2.</w:t>
            </w:r>
          </w:p>
        </w:tc>
        <w:tc>
          <w:tcPr>
            <w:tcW w:w="6477" w:type="dxa"/>
            <w:gridSpan w:val="3"/>
          </w:tcPr>
          <w:p w14:paraId="7356082B" w14:textId="77777777" w:rsidR="009B1F3A" w:rsidRPr="00477D5F" w:rsidRDefault="009B1F3A" w:rsidP="00A71331">
            <w:pPr>
              <w:rPr>
                <w:kern w:val="2"/>
                <w:szCs w:val="24"/>
              </w:rPr>
            </w:pPr>
            <w:r w:rsidRPr="00477D5F">
              <w:rPr>
                <w:kern w:val="2"/>
                <w:szCs w:val="24"/>
              </w:rPr>
              <w:t>Šalys susitaria papildyti Sutarties Bendrąsias sąlygas nurodytu punktu, tačiau kitų punktų numeracijos nekeisti:</w:t>
            </w:r>
          </w:p>
          <w:p w14:paraId="05AB6F3A" w14:textId="0C7FC385" w:rsidR="00A71331" w:rsidRPr="00995E8C" w:rsidRDefault="009B1F3A" w:rsidP="00995E8C">
            <w:pPr>
              <w:widowControl w:val="0"/>
              <w:pBdr>
                <w:top w:val="nil"/>
                <w:left w:val="nil"/>
                <w:bottom w:val="nil"/>
                <w:right w:val="nil"/>
                <w:between w:val="nil"/>
              </w:pBdr>
              <w:tabs>
                <w:tab w:val="left" w:pos="567"/>
                <w:tab w:val="left" w:pos="851"/>
                <w:tab w:val="left" w:pos="992"/>
                <w:tab w:val="left" w:pos="1134"/>
              </w:tabs>
              <w:jc w:val="both"/>
              <w:rPr>
                <w:szCs w:val="24"/>
              </w:rPr>
            </w:pPr>
            <w:r w:rsidRPr="00477D5F">
              <w:rPr>
                <w:rFonts w:eastAsia="Arial"/>
                <w:szCs w:val="24"/>
              </w:rPr>
              <w:t>3.1.</w:t>
            </w:r>
            <w:r w:rsidR="00114726" w:rsidRPr="00477D5F">
              <w:rPr>
                <w:rFonts w:eastAsia="Arial"/>
                <w:szCs w:val="24"/>
              </w:rPr>
              <w:t>4</w:t>
            </w:r>
            <w:r w:rsidRPr="00477D5F">
              <w:rPr>
                <w:rFonts w:eastAsia="Arial"/>
                <w:szCs w:val="24"/>
              </w:rPr>
              <w:t>.</w:t>
            </w:r>
            <w:r w:rsidRPr="00477D5F">
              <w:rPr>
                <w:rFonts w:eastAsia="Arial"/>
                <w:szCs w:val="24"/>
              </w:rPr>
              <w:tab/>
            </w:r>
            <w:r w:rsidR="00114726" w:rsidRPr="00477D5F">
              <w:rPr>
                <w:rFonts w:eastAsia="Arial"/>
                <w:szCs w:val="24"/>
              </w:rPr>
              <w:t>T</w:t>
            </w:r>
            <w:r w:rsidRPr="00477D5F">
              <w:rPr>
                <w:rFonts w:eastAsia="Arial"/>
                <w:szCs w:val="24"/>
              </w:rPr>
              <w:t xml:space="preserve">iekėjas </w:t>
            </w:r>
            <w:r w:rsidR="00A71331" w:rsidRPr="00477D5F">
              <w:rPr>
                <w:rFonts w:eastAsia="Arial"/>
                <w:szCs w:val="24"/>
              </w:rPr>
              <w:t>užtikrina</w:t>
            </w:r>
            <w:r w:rsidR="00114726" w:rsidRPr="00477D5F">
              <w:rPr>
                <w:rFonts w:eastAsia="Arial"/>
                <w:szCs w:val="24"/>
              </w:rPr>
              <w:t xml:space="preserve">, kad pirkimo sutartį vykdantys </w:t>
            </w:r>
            <w:r w:rsidR="00A71331" w:rsidRPr="00477D5F">
              <w:rPr>
                <w:rFonts w:eastAsia="Arial"/>
                <w:szCs w:val="24"/>
              </w:rPr>
              <w:t xml:space="preserve">fiziniai </w:t>
            </w:r>
            <w:r w:rsidR="00114726" w:rsidRPr="00477D5F">
              <w:rPr>
                <w:rFonts w:eastAsia="Arial"/>
                <w:szCs w:val="24"/>
              </w:rPr>
              <w:t xml:space="preserve">asmenys, kai taikoma, </w:t>
            </w:r>
            <w:r w:rsidR="00A71331" w:rsidRPr="00477D5F">
              <w:rPr>
                <w:rFonts w:eastAsia="Arial"/>
                <w:szCs w:val="24"/>
              </w:rPr>
              <w:t>neturi</w:t>
            </w:r>
            <w:r w:rsidR="00114726" w:rsidRPr="00477D5F">
              <w:rPr>
                <w:rFonts w:eastAsia="Arial"/>
                <w:szCs w:val="24"/>
              </w:rPr>
              <w:t xml:space="preserve"> apribojimų, numatytų </w:t>
            </w:r>
            <w:r w:rsidR="00114726" w:rsidRPr="00995E8C">
              <w:rPr>
                <w:szCs w:val="24"/>
              </w:rPr>
              <w:t>Lietuvos Respublikos vaiko teisių apsaugos pagrindų įstatymo 30 straipsnio 1 dalyje. Tiekėjas iki atitinkamų veiklų</w:t>
            </w:r>
            <w:r w:rsidR="00A71331" w:rsidRPr="00995E8C">
              <w:rPr>
                <w:szCs w:val="24"/>
              </w:rPr>
              <w:t xml:space="preserve">, kurioms privaloma neturėti apribojimų, numatytų Lietuvos Respublikos vaiko teisių apsaugos pagrindų įstatymo 30 straipsnio 1 dalyje, vykdymo pradžios privalo Sutarties </w:t>
            </w:r>
            <w:r w:rsidR="00060D90">
              <w:rPr>
                <w:szCs w:val="24"/>
              </w:rPr>
              <w:t xml:space="preserve">specialiųjų sąlygų </w:t>
            </w:r>
            <w:r w:rsidR="00A71331" w:rsidRPr="00995E8C">
              <w:rPr>
                <w:szCs w:val="24"/>
              </w:rPr>
              <w:t xml:space="preserve">2.1 punkte nurodytu elektroniniu paštu pateikti asmeniui suformuotą QR kodą, o jeigu asmuo yra užsienietis, Tiekėjas privalo pateikti šiam asmeniui suformuotą QR kodą ir </w:t>
            </w:r>
            <w:r w:rsidR="00A71331" w:rsidRPr="00995E8C">
              <w:rPr>
                <w:color w:val="000000"/>
                <w:szCs w:val="24"/>
              </w:rPr>
              <w:t xml:space="preserve">dokumentą, patvirtinantį, kad asmuo nėra teistas už nusikalstamas veikas, nurodytas </w:t>
            </w:r>
            <w:r w:rsidR="00A71331" w:rsidRPr="00995E8C">
              <w:rPr>
                <w:szCs w:val="24"/>
              </w:rPr>
              <w:t xml:space="preserve">Lietuvos </w:t>
            </w:r>
            <w:r w:rsidR="00A71331" w:rsidRPr="00995E8C">
              <w:rPr>
                <w:szCs w:val="24"/>
              </w:rPr>
              <w:lastRenderedPageBreak/>
              <w:t>Respublikos vaiko teisių apsaugos pagrindų įstatymo 30</w:t>
            </w:r>
            <w:r w:rsidR="00A71331" w:rsidRPr="00995E8C">
              <w:rPr>
                <w:color w:val="000000"/>
                <w:szCs w:val="24"/>
              </w:rPr>
              <w:t xml:space="preserve"> straipsnio 1 dalyje, išduotą užsienio valstybės, kurios pilietybę jis turi arba kurioje yra jo nuolatinė gyvenamoji vieta, kompetentingų institucijų.</w:t>
            </w:r>
          </w:p>
          <w:p w14:paraId="6ECD6963" w14:textId="725AD06E" w:rsidR="00A71331" w:rsidRPr="00995E8C" w:rsidRDefault="00477D5F" w:rsidP="00995E8C">
            <w:pPr>
              <w:widowControl w:val="0"/>
              <w:pBdr>
                <w:top w:val="nil"/>
                <w:left w:val="nil"/>
                <w:bottom w:val="nil"/>
                <w:right w:val="nil"/>
                <w:between w:val="nil"/>
              </w:pBdr>
              <w:tabs>
                <w:tab w:val="left" w:pos="567"/>
                <w:tab w:val="left" w:pos="851"/>
                <w:tab w:val="left" w:pos="992"/>
                <w:tab w:val="left" w:pos="1134"/>
              </w:tabs>
              <w:jc w:val="both"/>
              <w:rPr>
                <w:szCs w:val="24"/>
              </w:rPr>
            </w:pPr>
            <w:r w:rsidRPr="00995E8C">
              <w:rPr>
                <w:szCs w:val="24"/>
              </w:rPr>
              <w:t xml:space="preserve">QR kodas turi atitikti </w:t>
            </w:r>
            <w:r w:rsidRPr="00995E8C">
              <w:rPr>
                <w:color w:val="000000"/>
                <w:szCs w:val="24"/>
              </w:rPr>
              <w:t>Teisėto darbo su vaikais kodo išdavimo ir naudojimo tvarkos aprašo, patvirtinto Informatikos ir ryšių departamento prie Lietuvos Respublikos vidaus reikalų ministerijos direktoriaus 2024 m. spalio 31 d. įsakymu Nr. 5V-123 „Dėl teisėto darbo su vaikais kodo išdavimo ir naudojimo tvarkos aprašo ir teisėto darbo su vaikais kodo atvaizdavimo formos patvirtinimo“ reikalavimus.</w:t>
            </w:r>
          </w:p>
          <w:p w14:paraId="2DE92466" w14:textId="41CDEE47" w:rsidR="009B1F3A" w:rsidRPr="00477D5F" w:rsidRDefault="009B1F3A" w:rsidP="00995E8C">
            <w:pPr>
              <w:widowControl w:val="0"/>
              <w:pBdr>
                <w:top w:val="nil"/>
                <w:left w:val="nil"/>
                <w:bottom w:val="nil"/>
                <w:right w:val="nil"/>
                <w:between w:val="nil"/>
              </w:pBdr>
              <w:tabs>
                <w:tab w:val="left" w:pos="567"/>
                <w:tab w:val="left" w:pos="851"/>
                <w:tab w:val="left" w:pos="992"/>
                <w:tab w:val="left" w:pos="1134"/>
              </w:tabs>
              <w:jc w:val="both"/>
              <w:rPr>
                <w:szCs w:val="24"/>
              </w:rPr>
            </w:pPr>
          </w:p>
        </w:tc>
      </w:tr>
      <w:tr w:rsidR="003F721B" w14:paraId="1DEB8B62" w14:textId="77777777">
        <w:trPr>
          <w:trHeight w:val="300"/>
        </w:trPr>
        <w:tc>
          <w:tcPr>
            <w:tcW w:w="3058" w:type="dxa"/>
          </w:tcPr>
          <w:p w14:paraId="5CCED392" w14:textId="273A371D" w:rsidR="003F721B" w:rsidRDefault="0034517B">
            <w:pPr>
              <w:rPr>
                <w:b/>
                <w:kern w:val="2"/>
                <w:szCs w:val="24"/>
              </w:rPr>
            </w:pPr>
            <w:r>
              <w:rPr>
                <w:b/>
                <w:kern w:val="2"/>
                <w:szCs w:val="24"/>
              </w:rPr>
              <w:lastRenderedPageBreak/>
              <w:t>14.</w:t>
            </w:r>
            <w:r w:rsidR="009B1F3A">
              <w:rPr>
                <w:b/>
                <w:kern w:val="2"/>
                <w:szCs w:val="24"/>
              </w:rPr>
              <w:t>3</w:t>
            </w:r>
            <w:r>
              <w:rPr>
                <w:b/>
                <w:kern w:val="2"/>
                <w:szCs w:val="24"/>
              </w:rPr>
              <w:t>.</w:t>
            </w:r>
          </w:p>
        </w:tc>
        <w:tc>
          <w:tcPr>
            <w:tcW w:w="6477" w:type="dxa"/>
            <w:gridSpan w:val="3"/>
          </w:tcPr>
          <w:p w14:paraId="0597718B" w14:textId="77777777" w:rsidR="003F721B" w:rsidRDefault="0034517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240D1E8F" w:rsidR="003F721B" w:rsidRDefault="008E0EC2" w:rsidP="00AF4C78">
            <w:pPr>
              <w:tabs>
                <w:tab w:val="left" w:pos="1650"/>
              </w:tabs>
              <w:rPr>
                <w:b/>
                <w:kern w:val="2"/>
                <w:szCs w:val="24"/>
              </w:rPr>
            </w:pPr>
            <w:r>
              <w:rPr>
                <w:b/>
                <w:kern w:val="2"/>
                <w:szCs w:val="24"/>
              </w:rPr>
              <w:tab/>
            </w:r>
            <w:r>
              <w:rPr>
                <w:b/>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489B5DDE" w:rsidR="003F721B" w:rsidRDefault="008E0EC2" w:rsidP="00AF4C78">
            <w:pPr>
              <w:tabs>
                <w:tab w:val="left" w:pos="2025"/>
              </w:tabs>
              <w:rPr>
                <w:b/>
                <w:kern w:val="2"/>
                <w:szCs w:val="24"/>
              </w:rPr>
            </w:pPr>
            <w:r>
              <w:rPr>
                <w:b/>
                <w:kern w:val="2"/>
                <w:szCs w:val="24"/>
              </w:rPr>
              <w:tab/>
            </w:r>
            <w:r>
              <w:rPr>
                <w:b/>
              </w:rPr>
              <w:t>Pasiūlymas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6B87C378" w14:textId="6E45E7F5" w:rsidR="003F721B" w:rsidRDefault="00385719">
            <w:pPr>
              <w:jc w:val="center"/>
              <w:rPr>
                <w:b/>
                <w:kern w:val="2"/>
                <w:szCs w:val="24"/>
              </w:rPr>
            </w:pPr>
            <w:r>
              <w:rPr>
                <w:kern w:val="2"/>
                <w:szCs w:val="24"/>
              </w:rPr>
              <w:t>Sutarties vykdymui pasitelkiami subtiekėjai ir (ar) specialistai</w:t>
            </w:r>
          </w:p>
        </w:tc>
      </w:tr>
      <w:tr w:rsidR="003F721B" w14:paraId="314BDBE9" w14:textId="77777777">
        <w:trPr>
          <w:trHeight w:val="300"/>
        </w:trPr>
        <w:tc>
          <w:tcPr>
            <w:tcW w:w="3058" w:type="dxa"/>
          </w:tcPr>
          <w:p w14:paraId="32636345" w14:textId="545A9BA9" w:rsidR="003F721B" w:rsidRDefault="0034517B">
            <w:pPr>
              <w:jc w:val="center"/>
              <w:rPr>
                <w:b/>
                <w:kern w:val="2"/>
                <w:szCs w:val="24"/>
              </w:rPr>
            </w:pPr>
            <w:r>
              <w:rPr>
                <w:b/>
                <w:kern w:val="2"/>
                <w:szCs w:val="24"/>
              </w:rPr>
              <w:t>15.4. Priedas Nr. 4</w:t>
            </w:r>
          </w:p>
        </w:tc>
        <w:tc>
          <w:tcPr>
            <w:tcW w:w="6477" w:type="dxa"/>
            <w:gridSpan w:val="3"/>
          </w:tcPr>
          <w:p w14:paraId="29E42AD4" w14:textId="68FA9A2B" w:rsidR="003F721B" w:rsidRDefault="00AF4C78">
            <w:pPr>
              <w:jc w:val="center"/>
              <w:rPr>
                <w:b/>
                <w:kern w:val="2"/>
                <w:szCs w:val="24"/>
              </w:rPr>
            </w:pPr>
            <w:r>
              <w:rPr>
                <w:b/>
                <w:kern w:val="2"/>
                <w:szCs w:val="24"/>
              </w:rPr>
              <w:t>Susitarimas dėl asmens duomenų tvarkymo</w:t>
            </w:r>
          </w:p>
        </w:tc>
      </w:tr>
      <w:tr w:rsidR="003F721B" w14:paraId="53280A7E" w14:textId="77777777">
        <w:trPr>
          <w:trHeight w:val="300"/>
        </w:trPr>
        <w:tc>
          <w:tcPr>
            <w:tcW w:w="3058" w:type="dxa"/>
          </w:tcPr>
          <w:p w14:paraId="46404BC4" w14:textId="2061902C" w:rsidR="003F721B" w:rsidRDefault="003F721B">
            <w:pPr>
              <w:jc w:val="center"/>
              <w:rPr>
                <w:b/>
                <w:kern w:val="2"/>
                <w:szCs w:val="24"/>
              </w:rPr>
            </w:pPr>
          </w:p>
        </w:tc>
        <w:tc>
          <w:tcPr>
            <w:tcW w:w="6477" w:type="dxa"/>
            <w:gridSpan w:val="3"/>
          </w:tcPr>
          <w:p w14:paraId="2BA77B0A" w14:textId="77777777" w:rsidR="003F721B" w:rsidRDefault="003F721B">
            <w:pPr>
              <w:jc w:val="center"/>
              <w:rPr>
                <w:b/>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BE13F" w14:textId="77777777" w:rsidR="00831F58" w:rsidRDefault="00831F58">
      <w:pPr>
        <w:rPr>
          <w:sz w:val="20"/>
        </w:rPr>
      </w:pPr>
      <w:r>
        <w:rPr>
          <w:sz w:val="20"/>
        </w:rPr>
        <w:separator/>
      </w:r>
    </w:p>
  </w:endnote>
  <w:endnote w:type="continuationSeparator" w:id="0">
    <w:p w14:paraId="099F3501" w14:textId="77777777" w:rsidR="00831F58" w:rsidRDefault="00831F58">
      <w:pPr>
        <w:rPr>
          <w:sz w:val="20"/>
        </w:rPr>
      </w:pPr>
      <w:r>
        <w:rPr>
          <w:sz w:val="20"/>
        </w:rPr>
        <w:continuationSeparator/>
      </w:r>
    </w:p>
  </w:endnote>
  <w:endnote w:type="continuationNotice" w:id="1">
    <w:p w14:paraId="7A073D96" w14:textId="77777777" w:rsidR="00831F58" w:rsidRDefault="00831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031C4" w14:textId="77777777" w:rsidR="00831F58" w:rsidRDefault="00831F58">
      <w:pPr>
        <w:rPr>
          <w:sz w:val="20"/>
        </w:rPr>
      </w:pPr>
      <w:r>
        <w:rPr>
          <w:sz w:val="20"/>
        </w:rPr>
        <w:separator/>
      </w:r>
    </w:p>
  </w:footnote>
  <w:footnote w:type="continuationSeparator" w:id="0">
    <w:p w14:paraId="46EF6883" w14:textId="77777777" w:rsidR="00831F58" w:rsidRDefault="00831F58">
      <w:pPr>
        <w:rPr>
          <w:sz w:val="20"/>
        </w:rPr>
      </w:pPr>
      <w:r>
        <w:rPr>
          <w:sz w:val="20"/>
        </w:rPr>
        <w:continuationSeparator/>
      </w:r>
    </w:p>
  </w:footnote>
  <w:footnote w:type="continuationNotice" w:id="1">
    <w:p w14:paraId="53F20D5A" w14:textId="77777777" w:rsidR="00831F58" w:rsidRDefault="00831F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E4E3F"/>
    <w:multiLevelType w:val="multilevel"/>
    <w:tmpl w:val="FCC6D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1779C5"/>
    <w:multiLevelType w:val="multilevel"/>
    <w:tmpl w:val="904E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0372E9"/>
    <w:multiLevelType w:val="multilevel"/>
    <w:tmpl w:val="637CE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984012"/>
    <w:multiLevelType w:val="hybridMultilevel"/>
    <w:tmpl w:val="62FE0D8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9273AFB"/>
    <w:multiLevelType w:val="hybridMultilevel"/>
    <w:tmpl w:val="F43E84B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4D7B3E70"/>
    <w:multiLevelType w:val="hybridMultilevel"/>
    <w:tmpl w:val="0D18C7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1BB4067"/>
    <w:multiLevelType w:val="multilevel"/>
    <w:tmpl w:val="FE129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DD5"/>
    <w:multiLevelType w:val="multilevel"/>
    <w:tmpl w:val="CCBE21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8E5B39"/>
    <w:multiLevelType w:val="multilevel"/>
    <w:tmpl w:val="A9AE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792C86"/>
    <w:multiLevelType w:val="hybridMultilevel"/>
    <w:tmpl w:val="A7BEC9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7A6B23"/>
    <w:multiLevelType w:val="hybridMultilevel"/>
    <w:tmpl w:val="18DC0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FDF69A9"/>
    <w:multiLevelType w:val="multilevel"/>
    <w:tmpl w:val="6D2A8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6315786">
    <w:abstractNumId w:val="7"/>
  </w:num>
  <w:num w:numId="2" w16cid:durableId="90706081">
    <w:abstractNumId w:val="0"/>
  </w:num>
  <w:num w:numId="3" w16cid:durableId="830175752">
    <w:abstractNumId w:val="2"/>
  </w:num>
  <w:num w:numId="4" w16cid:durableId="667254213">
    <w:abstractNumId w:val="8"/>
  </w:num>
  <w:num w:numId="5" w16cid:durableId="1893417387">
    <w:abstractNumId w:val="6"/>
  </w:num>
  <w:num w:numId="6" w16cid:durableId="967007111">
    <w:abstractNumId w:val="11"/>
  </w:num>
  <w:num w:numId="7" w16cid:durableId="413010723">
    <w:abstractNumId w:val="1"/>
  </w:num>
  <w:num w:numId="8" w16cid:durableId="29577968">
    <w:abstractNumId w:val="10"/>
  </w:num>
  <w:num w:numId="9" w16cid:durableId="559680230">
    <w:abstractNumId w:val="9"/>
  </w:num>
  <w:num w:numId="10" w16cid:durableId="1140078049">
    <w:abstractNumId w:val="4"/>
  </w:num>
  <w:num w:numId="11" w16cid:durableId="737048254">
    <w:abstractNumId w:val="3"/>
  </w:num>
  <w:num w:numId="12" w16cid:durableId="16877517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995"/>
    <w:rsid w:val="000174DB"/>
    <w:rsid w:val="00030EAE"/>
    <w:rsid w:val="00035950"/>
    <w:rsid w:val="000452B5"/>
    <w:rsid w:val="00060D90"/>
    <w:rsid w:val="00063F46"/>
    <w:rsid w:val="000778B5"/>
    <w:rsid w:val="000B2824"/>
    <w:rsid w:val="000C441F"/>
    <w:rsid w:val="000E25AD"/>
    <w:rsid w:val="000E7AAF"/>
    <w:rsid w:val="001013B8"/>
    <w:rsid w:val="00101A68"/>
    <w:rsid w:val="00106250"/>
    <w:rsid w:val="00114726"/>
    <w:rsid w:val="00120987"/>
    <w:rsid w:val="00125D4C"/>
    <w:rsid w:val="001423B2"/>
    <w:rsid w:val="001432F9"/>
    <w:rsid w:val="00146132"/>
    <w:rsid w:val="00161F38"/>
    <w:rsid w:val="001650C1"/>
    <w:rsid w:val="00174B28"/>
    <w:rsid w:val="0017699B"/>
    <w:rsid w:val="00185199"/>
    <w:rsid w:val="00194792"/>
    <w:rsid w:val="001E2903"/>
    <w:rsid w:val="00200D83"/>
    <w:rsid w:val="00203DFE"/>
    <w:rsid w:val="0020588E"/>
    <w:rsid w:val="00212FE9"/>
    <w:rsid w:val="00224F0E"/>
    <w:rsid w:val="0022744F"/>
    <w:rsid w:val="0024632D"/>
    <w:rsid w:val="00275CFD"/>
    <w:rsid w:val="00280477"/>
    <w:rsid w:val="002806C9"/>
    <w:rsid w:val="002A4BE2"/>
    <w:rsid w:val="002A4F3E"/>
    <w:rsid w:val="002C0B64"/>
    <w:rsid w:val="002C2CB5"/>
    <w:rsid w:val="002F07E5"/>
    <w:rsid w:val="00327603"/>
    <w:rsid w:val="00337996"/>
    <w:rsid w:val="0034517B"/>
    <w:rsid w:val="00345813"/>
    <w:rsid w:val="00361D32"/>
    <w:rsid w:val="003742A3"/>
    <w:rsid w:val="003753B9"/>
    <w:rsid w:val="00385719"/>
    <w:rsid w:val="003B43C1"/>
    <w:rsid w:val="003C3483"/>
    <w:rsid w:val="003E51F8"/>
    <w:rsid w:val="003F721B"/>
    <w:rsid w:val="00401EDB"/>
    <w:rsid w:val="004215AE"/>
    <w:rsid w:val="00435747"/>
    <w:rsid w:val="00446BE0"/>
    <w:rsid w:val="00456504"/>
    <w:rsid w:val="00471FB3"/>
    <w:rsid w:val="00477D5F"/>
    <w:rsid w:val="004813A0"/>
    <w:rsid w:val="00490F3D"/>
    <w:rsid w:val="004943DC"/>
    <w:rsid w:val="004B1CCF"/>
    <w:rsid w:val="004B42F4"/>
    <w:rsid w:val="004E4D1B"/>
    <w:rsid w:val="004F0061"/>
    <w:rsid w:val="004F0229"/>
    <w:rsid w:val="00511B6C"/>
    <w:rsid w:val="00511C67"/>
    <w:rsid w:val="005546B0"/>
    <w:rsid w:val="00561A3A"/>
    <w:rsid w:val="005672F5"/>
    <w:rsid w:val="005741DD"/>
    <w:rsid w:val="005A592B"/>
    <w:rsid w:val="005C066E"/>
    <w:rsid w:val="005D7A3F"/>
    <w:rsid w:val="005F55E9"/>
    <w:rsid w:val="00611236"/>
    <w:rsid w:val="00632E9A"/>
    <w:rsid w:val="00633028"/>
    <w:rsid w:val="00650CFD"/>
    <w:rsid w:val="006654D8"/>
    <w:rsid w:val="00684C89"/>
    <w:rsid w:val="006A0563"/>
    <w:rsid w:val="006D00BA"/>
    <w:rsid w:val="006D18CF"/>
    <w:rsid w:val="007068F8"/>
    <w:rsid w:val="00710223"/>
    <w:rsid w:val="0072270E"/>
    <w:rsid w:val="00727006"/>
    <w:rsid w:val="00767081"/>
    <w:rsid w:val="007677D0"/>
    <w:rsid w:val="00771AEF"/>
    <w:rsid w:val="00791774"/>
    <w:rsid w:val="00796563"/>
    <w:rsid w:val="007C4A59"/>
    <w:rsid w:val="007C4CA3"/>
    <w:rsid w:val="007D0638"/>
    <w:rsid w:val="007D341C"/>
    <w:rsid w:val="007D6235"/>
    <w:rsid w:val="007F63DE"/>
    <w:rsid w:val="00806E23"/>
    <w:rsid w:val="008103C6"/>
    <w:rsid w:val="008107F8"/>
    <w:rsid w:val="008149A3"/>
    <w:rsid w:val="00824312"/>
    <w:rsid w:val="00831F58"/>
    <w:rsid w:val="00876407"/>
    <w:rsid w:val="00876E4F"/>
    <w:rsid w:val="008842CA"/>
    <w:rsid w:val="0088708C"/>
    <w:rsid w:val="00887AC6"/>
    <w:rsid w:val="00892B23"/>
    <w:rsid w:val="008E0EC2"/>
    <w:rsid w:val="008E227D"/>
    <w:rsid w:val="008E5C2A"/>
    <w:rsid w:val="008F0880"/>
    <w:rsid w:val="00903838"/>
    <w:rsid w:val="00910D36"/>
    <w:rsid w:val="00916034"/>
    <w:rsid w:val="00920886"/>
    <w:rsid w:val="00935993"/>
    <w:rsid w:val="009750A9"/>
    <w:rsid w:val="009807E4"/>
    <w:rsid w:val="0098137E"/>
    <w:rsid w:val="00995E8C"/>
    <w:rsid w:val="009B1F3A"/>
    <w:rsid w:val="009D1A9C"/>
    <w:rsid w:val="00A13988"/>
    <w:rsid w:val="00A31977"/>
    <w:rsid w:val="00A40F66"/>
    <w:rsid w:val="00A71331"/>
    <w:rsid w:val="00A96E32"/>
    <w:rsid w:val="00AB0F47"/>
    <w:rsid w:val="00AB40B3"/>
    <w:rsid w:val="00AC4A34"/>
    <w:rsid w:val="00AC5225"/>
    <w:rsid w:val="00AC5847"/>
    <w:rsid w:val="00AF4C78"/>
    <w:rsid w:val="00AF7280"/>
    <w:rsid w:val="00B10541"/>
    <w:rsid w:val="00B13DD9"/>
    <w:rsid w:val="00B14C8E"/>
    <w:rsid w:val="00B2595B"/>
    <w:rsid w:val="00B47DE2"/>
    <w:rsid w:val="00B5576A"/>
    <w:rsid w:val="00B5727B"/>
    <w:rsid w:val="00B715A5"/>
    <w:rsid w:val="00B902E2"/>
    <w:rsid w:val="00B93BA7"/>
    <w:rsid w:val="00BB2BD0"/>
    <w:rsid w:val="00BB333F"/>
    <w:rsid w:val="00BB714A"/>
    <w:rsid w:val="00BD664D"/>
    <w:rsid w:val="00C0105F"/>
    <w:rsid w:val="00C22949"/>
    <w:rsid w:val="00C47C4A"/>
    <w:rsid w:val="00CE1430"/>
    <w:rsid w:val="00CE47A6"/>
    <w:rsid w:val="00CF2073"/>
    <w:rsid w:val="00D124DD"/>
    <w:rsid w:val="00D43923"/>
    <w:rsid w:val="00D94411"/>
    <w:rsid w:val="00DA3EA7"/>
    <w:rsid w:val="00DA4E0C"/>
    <w:rsid w:val="00DB6188"/>
    <w:rsid w:val="00DC2DA6"/>
    <w:rsid w:val="00DC2E31"/>
    <w:rsid w:val="00DD55CC"/>
    <w:rsid w:val="00DE117A"/>
    <w:rsid w:val="00DE2C0F"/>
    <w:rsid w:val="00DE5889"/>
    <w:rsid w:val="00E16721"/>
    <w:rsid w:val="00E46305"/>
    <w:rsid w:val="00E51F66"/>
    <w:rsid w:val="00E9456B"/>
    <w:rsid w:val="00EA1DC3"/>
    <w:rsid w:val="00EA4650"/>
    <w:rsid w:val="00EB27BC"/>
    <w:rsid w:val="00EB7C26"/>
    <w:rsid w:val="00EF6144"/>
    <w:rsid w:val="00F32CE3"/>
    <w:rsid w:val="00F50D53"/>
    <w:rsid w:val="00F72BAF"/>
    <w:rsid w:val="00F83DF2"/>
    <w:rsid w:val="00F93321"/>
    <w:rsid w:val="00FB39E6"/>
    <w:rsid w:val="00FE11BF"/>
    <w:rsid w:val="00FF69B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7C4CA3"/>
    <w:rPr>
      <w:sz w:val="16"/>
      <w:szCs w:val="16"/>
    </w:rPr>
  </w:style>
  <w:style w:type="paragraph" w:styleId="CommentText">
    <w:name w:val="annotation text"/>
    <w:basedOn w:val="Normal"/>
    <w:link w:val="CommentTextChar"/>
    <w:unhideWhenUsed/>
    <w:rsid w:val="007C4CA3"/>
    <w:rPr>
      <w:sz w:val="20"/>
    </w:rPr>
  </w:style>
  <w:style w:type="character" w:customStyle="1" w:styleId="CommentTextChar">
    <w:name w:val="Comment Text Char"/>
    <w:basedOn w:val="DefaultParagraphFont"/>
    <w:link w:val="CommentText"/>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 w:type="paragraph" w:styleId="ListParagraph">
    <w:name w:val="List Paragraph"/>
    <w:basedOn w:val="Normal"/>
    <w:rsid w:val="00AC5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34724254">
      <w:bodyDiv w:val="1"/>
      <w:marLeft w:val="0"/>
      <w:marRight w:val="0"/>
      <w:marTop w:val="0"/>
      <w:marBottom w:val="0"/>
      <w:divBdr>
        <w:top w:val="none" w:sz="0" w:space="0" w:color="auto"/>
        <w:left w:val="none" w:sz="0" w:space="0" w:color="auto"/>
        <w:bottom w:val="none" w:sz="0" w:space="0" w:color="auto"/>
        <w:right w:val="none" w:sz="0" w:space="0" w:color="auto"/>
      </w:divBdr>
    </w:div>
    <w:div w:id="404306058">
      <w:bodyDiv w:val="1"/>
      <w:marLeft w:val="0"/>
      <w:marRight w:val="0"/>
      <w:marTop w:val="0"/>
      <w:marBottom w:val="0"/>
      <w:divBdr>
        <w:top w:val="none" w:sz="0" w:space="0" w:color="auto"/>
        <w:left w:val="none" w:sz="0" w:space="0" w:color="auto"/>
        <w:bottom w:val="none" w:sz="0" w:space="0" w:color="auto"/>
        <w:right w:val="none" w:sz="0" w:space="0" w:color="auto"/>
      </w:divBdr>
      <w:divsChild>
        <w:div w:id="926841055">
          <w:marLeft w:val="0"/>
          <w:marRight w:val="0"/>
          <w:marTop w:val="0"/>
          <w:marBottom w:val="0"/>
          <w:divBdr>
            <w:top w:val="none" w:sz="0" w:space="0" w:color="auto"/>
            <w:left w:val="none" w:sz="0" w:space="0" w:color="auto"/>
            <w:bottom w:val="none" w:sz="0" w:space="0" w:color="auto"/>
            <w:right w:val="none" w:sz="0" w:space="0" w:color="auto"/>
          </w:divBdr>
          <w:divsChild>
            <w:div w:id="893538736">
              <w:marLeft w:val="0"/>
              <w:marRight w:val="0"/>
              <w:marTop w:val="0"/>
              <w:marBottom w:val="0"/>
              <w:divBdr>
                <w:top w:val="none" w:sz="0" w:space="0" w:color="auto"/>
                <w:left w:val="none" w:sz="0" w:space="0" w:color="auto"/>
                <w:bottom w:val="none" w:sz="0" w:space="0" w:color="auto"/>
                <w:right w:val="none" w:sz="0" w:space="0" w:color="auto"/>
              </w:divBdr>
            </w:div>
            <w:div w:id="2098212730">
              <w:marLeft w:val="0"/>
              <w:marRight w:val="0"/>
              <w:marTop w:val="0"/>
              <w:marBottom w:val="0"/>
              <w:divBdr>
                <w:top w:val="none" w:sz="0" w:space="0" w:color="auto"/>
                <w:left w:val="none" w:sz="0" w:space="0" w:color="auto"/>
                <w:bottom w:val="none" w:sz="0" w:space="0" w:color="auto"/>
                <w:right w:val="none" w:sz="0" w:space="0" w:color="auto"/>
              </w:divBdr>
            </w:div>
            <w:div w:id="2137868324">
              <w:marLeft w:val="0"/>
              <w:marRight w:val="0"/>
              <w:marTop w:val="0"/>
              <w:marBottom w:val="0"/>
              <w:divBdr>
                <w:top w:val="none" w:sz="0" w:space="0" w:color="auto"/>
                <w:left w:val="none" w:sz="0" w:space="0" w:color="auto"/>
                <w:bottom w:val="none" w:sz="0" w:space="0" w:color="auto"/>
                <w:right w:val="none" w:sz="0" w:space="0" w:color="auto"/>
              </w:divBdr>
            </w:div>
          </w:divsChild>
        </w:div>
        <w:div w:id="596909686">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990316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5125115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059044">
      <w:bodyDiv w:val="1"/>
      <w:marLeft w:val="0"/>
      <w:marRight w:val="0"/>
      <w:marTop w:val="0"/>
      <w:marBottom w:val="0"/>
      <w:divBdr>
        <w:top w:val="none" w:sz="0" w:space="0" w:color="auto"/>
        <w:left w:val="none" w:sz="0" w:space="0" w:color="auto"/>
        <w:bottom w:val="none" w:sz="0" w:space="0" w:color="auto"/>
        <w:right w:val="none" w:sz="0" w:space="0" w:color="auto"/>
      </w:divBdr>
      <w:divsChild>
        <w:div w:id="1072314268">
          <w:marLeft w:val="0"/>
          <w:marRight w:val="0"/>
          <w:marTop w:val="0"/>
          <w:marBottom w:val="0"/>
          <w:divBdr>
            <w:top w:val="none" w:sz="0" w:space="0" w:color="auto"/>
            <w:left w:val="none" w:sz="0" w:space="0" w:color="auto"/>
            <w:bottom w:val="none" w:sz="0" w:space="0" w:color="auto"/>
            <w:right w:val="none" w:sz="0" w:space="0" w:color="auto"/>
          </w:divBdr>
        </w:div>
        <w:div w:id="71239552">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468519">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17554689">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99310">
      <w:bodyDiv w:val="1"/>
      <w:marLeft w:val="0"/>
      <w:marRight w:val="0"/>
      <w:marTop w:val="0"/>
      <w:marBottom w:val="0"/>
      <w:divBdr>
        <w:top w:val="none" w:sz="0" w:space="0" w:color="auto"/>
        <w:left w:val="none" w:sz="0" w:space="0" w:color="auto"/>
        <w:bottom w:val="none" w:sz="0" w:space="0" w:color="auto"/>
        <w:right w:val="none" w:sz="0" w:space="0" w:color="auto"/>
      </w:divBdr>
      <w:divsChild>
        <w:div w:id="924342968">
          <w:marLeft w:val="0"/>
          <w:marRight w:val="0"/>
          <w:marTop w:val="0"/>
          <w:marBottom w:val="0"/>
          <w:divBdr>
            <w:top w:val="none" w:sz="0" w:space="0" w:color="auto"/>
            <w:left w:val="none" w:sz="0" w:space="0" w:color="auto"/>
            <w:bottom w:val="none" w:sz="0" w:space="0" w:color="auto"/>
            <w:right w:val="none" w:sz="0" w:space="0" w:color="auto"/>
          </w:divBdr>
          <w:divsChild>
            <w:div w:id="478116187">
              <w:marLeft w:val="0"/>
              <w:marRight w:val="0"/>
              <w:marTop w:val="0"/>
              <w:marBottom w:val="0"/>
              <w:divBdr>
                <w:top w:val="none" w:sz="0" w:space="0" w:color="auto"/>
                <w:left w:val="none" w:sz="0" w:space="0" w:color="auto"/>
                <w:bottom w:val="none" w:sz="0" w:space="0" w:color="auto"/>
                <w:right w:val="none" w:sz="0" w:space="0" w:color="auto"/>
              </w:divBdr>
            </w:div>
            <w:div w:id="859314466">
              <w:marLeft w:val="0"/>
              <w:marRight w:val="0"/>
              <w:marTop w:val="0"/>
              <w:marBottom w:val="0"/>
              <w:divBdr>
                <w:top w:val="none" w:sz="0" w:space="0" w:color="auto"/>
                <w:left w:val="none" w:sz="0" w:space="0" w:color="auto"/>
                <w:bottom w:val="none" w:sz="0" w:space="0" w:color="auto"/>
                <w:right w:val="none" w:sz="0" w:space="0" w:color="auto"/>
              </w:divBdr>
            </w:div>
            <w:div w:id="1258101900">
              <w:marLeft w:val="0"/>
              <w:marRight w:val="0"/>
              <w:marTop w:val="0"/>
              <w:marBottom w:val="0"/>
              <w:divBdr>
                <w:top w:val="none" w:sz="0" w:space="0" w:color="auto"/>
                <w:left w:val="none" w:sz="0" w:space="0" w:color="auto"/>
                <w:bottom w:val="none" w:sz="0" w:space="0" w:color="auto"/>
                <w:right w:val="none" w:sz="0" w:space="0" w:color="auto"/>
              </w:divBdr>
            </w:div>
          </w:divsChild>
        </w:div>
        <w:div w:id="1474710596">
          <w:marLeft w:val="0"/>
          <w:marRight w:val="0"/>
          <w:marTop w:val="0"/>
          <w:marBottom w:val="0"/>
          <w:divBdr>
            <w:top w:val="none" w:sz="0" w:space="0" w:color="auto"/>
            <w:left w:val="none" w:sz="0" w:space="0" w:color="auto"/>
            <w:bottom w:val="none" w:sz="0" w:space="0" w:color="auto"/>
            <w:right w:val="none" w:sz="0" w:space="0" w:color="auto"/>
          </w:divBdr>
        </w:div>
      </w:divsChild>
    </w:div>
    <w:div w:id="1854145723">
      <w:bodyDiv w:val="1"/>
      <w:marLeft w:val="0"/>
      <w:marRight w:val="0"/>
      <w:marTop w:val="0"/>
      <w:marBottom w:val="0"/>
      <w:divBdr>
        <w:top w:val="none" w:sz="0" w:space="0" w:color="auto"/>
        <w:left w:val="none" w:sz="0" w:space="0" w:color="auto"/>
        <w:bottom w:val="none" w:sz="0" w:space="0" w:color="auto"/>
        <w:right w:val="none" w:sz="0" w:space="0" w:color="auto"/>
      </w:divBdr>
      <w:divsChild>
        <w:div w:id="1685011676">
          <w:marLeft w:val="0"/>
          <w:marRight w:val="0"/>
          <w:marTop w:val="0"/>
          <w:marBottom w:val="0"/>
          <w:divBdr>
            <w:top w:val="none" w:sz="0" w:space="0" w:color="auto"/>
            <w:left w:val="none" w:sz="0" w:space="0" w:color="auto"/>
            <w:bottom w:val="none" w:sz="0" w:space="0" w:color="auto"/>
            <w:right w:val="none" w:sz="0" w:space="0" w:color="auto"/>
          </w:divBdr>
        </w:div>
        <w:div w:id="1451971189">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0986562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40</Pages>
  <Words>72880</Words>
  <Characters>41543</Characters>
  <Application>Microsoft Office Word</Application>
  <DocSecurity>0</DocSecurity>
  <Lines>346</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152</cp:revision>
  <cp:lastPrinted>2017-06-29T23:42:00Z</cp:lastPrinted>
  <dcterms:created xsi:type="dcterms:W3CDTF">2025-05-07T11:47:00Z</dcterms:created>
  <dcterms:modified xsi:type="dcterms:W3CDTF">2025-08-06T06:38:00Z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